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班主任期末总结报告</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报告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班主任期末...</w:t>
      </w:r>
    </w:p>
    <w:p>
      <w:pPr>
        <w:ind w:left="0" w:right="0" w:firstLine="560"/>
        <w:spacing w:before="450" w:after="450" w:line="312" w:lineRule="auto"/>
      </w:pPr>
      <w:r>
        <w:rPr>
          <w:rFonts w:ascii="宋体" w:hAnsi="宋体" w:eastAsia="宋体" w:cs="宋体"/>
          <w:color w:val="000"/>
          <w:sz w:val="28"/>
          <w:szCs w:val="28"/>
        </w:rPr>
        <w:t xml:space="preserve">班主任期末总结报告5篇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班主任期末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班主任期末总结报告1</w:t>
      </w:r>
    </w:p>
    <w:p>
      <w:pPr>
        <w:ind w:left="0" w:right="0" w:firstLine="560"/>
        <w:spacing w:before="450" w:after="450" w:line="312" w:lineRule="auto"/>
      </w:pPr>
      <w:r>
        <w:rPr>
          <w:rFonts w:ascii="宋体" w:hAnsi="宋体" w:eastAsia="宋体" w:cs="宋体"/>
          <w:color w:val="000"/>
          <w:sz w:val="28"/>
          <w:szCs w:val="28"/>
        </w:rPr>
        <w:t xml:space="preserve">20__—20__学年度，我担任初二三班的班主任。对我来说，这一年是比较累的一年，因为学生的年龄特征，因为践行课堂改革，然而我始终坚信一切的付出都有收获。我将去年的工作总结如下：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班主任期末总结报告2</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班主任期末总结报告3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45名，男女比例相当。但由于我班生源的特殊性，学生比较难管理。只有爱每个学生，关心每个学生，建立一个温暖的集体，才能让学生学有所成。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学习《学生自主考核管理条例》，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学生自主考核管理条例》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班主任期末总结报告4</w:t>
      </w:r>
    </w:p>
    <w:p>
      <w:pPr>
        <w:ind w:left="0" w:right="0" w:firstLine="560"/>
        <w:spacing w:before="450" w:after="450" w:line="312" w:lineRule="auto"/>
      </w:pPr>
      <w:r>
        <w:rPr>
          <w:rFonts w:ascii="宋体" w:hAnsi="宋体" w:eastAsia="宋体" w:cs="宋体"/>
          <w:color w:val="000"/>
          <w:sz w:val="28"/>
          <w:szCs w:val="28"/>
        </w:rPr>
        <w:t xml:space="preserve">这学期我担任初中八年级的班主任以下是本学期的班主任工作总结：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学习啦小编总结：班主任是班级的组织者和教育管理者，是学生健康成长的引路人，是联系各任课教师的纽带。以上是本学期的班主任工作总结，希望能对你有所帮助!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班主任期末总结报告5</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2025-06-19T01:30:36+08:00</dcterms:created>
  <dcterms:modified xsi:type="dcterms:W3CDTF">2025-06-19T01:30:36+08:00</dcterms:modified>
</cp:coreProperties>
</file>

<file path=docProps/custom.xml><?xml version="1.0" encoding="utf-8"?>
<Properties xmlns="http://schemas.openxmlformats.org/officeDocument/2006/custom-properties" xmlns:vt="http://schemas.openxmlformats.org/officeDocument/2006/docPropsVTypes"/>
</file>