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建筑实习个人总结</w:t>
      </w:r>
      <w:bookmarkEnd w:id="1"/>
    </w:p>
    <w:p>
      <w:pPr>
        <w:jc w:val="center"/>
        <w:spacing w:before="0" w:after="450"/>
      </w:pPr>
      <w:r>
        <w:rPr>
          <w:rFonts w:ascii="Arial" w:hAnsi="Arial" w:eastAsia="Arial" w:cs="Arial"/>
          <w:color w:val="999999"/>
          <w:sz w:val="20"/>
          <w:szCs w:val="20"/>
        </w:rPr>
        <w:t xml:space="preserve">来源：网络  作者：烟雨迷离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最新建筑实习个人总结5篇确认职业方向：实习可以帮助学生了解自己的职业兴趣和发展方向，为未来的职业选择打下基础。下面是小编帮大家收集整理的建筑实习个人总结，以供大家参考，希望大家喜欢。建筑实习个人总结（精选篇1）五个月的时间过去了，五个月的生...</w:t>
      </w:r>
    </w:p>
    <w:p>
      <w:pPr>
        <w:ind w:left="0" w:right="0" w:firstLine="560"/>
        <w:spacing w:before="450" w:after="450" w:line="312" w:lineRule="auto"/>
      </w:pPr>
      <w:r>
        <w:rPr>
          <w:rFonts w:ascii="宋体" w:hAnsi="宋体" w:eastAsia="宋体" w:cs="宋体"/>
          <w:color w:val="000"/>
          <w:sz w:val="28"/>
          <w:szCs w:val="28"/>
        </w:rPr>
        <w:t xml:space="preserve">最新建筑实习个人总结5篇</w:t>
      </w:r>
    </w:p>
    <w:p>
      <w:pPr>
        <w:ind w:left="0" w:right="0" w:firstLine="560"/>
        <w:spacing w:before="450" w:after="450" w:line="312" w:lineRule="auto"/>
      </w:pPr>
      <w:r>
        <w:rPr>
          <w:rFonts w:ascii="宋体" w:hAnsi="宋体" w:eastAsia="宋体" w:cs="宋体"/>
          <w:color w:val="000"/>
          <w:sz w:val="28"/>
          <w:szCs w:val="28"/>
        </w:rPr>
        <w:t xml:space="preserve">确认职业方向：实习可以帮助学生了解自己的职业兴趣和发展方向，为未来的职业选择打下基础。下面是小编帮大家收集整理的建筑实习个人总结，以供大家参考，希望大家喜欢。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建筑实习个人总结（精选篇1）</w:t>
      </w:r>
    </w:p>
    <w:p>
      <w:pPr>
        <w:ind w:left="0" w:right="0" w:firstLine="560"/>
        <w:spacing w:before="450" w:after="450" w:line="312" w:lineRule="auto"/>
      </w:pPr>
      <w:r>
        <w:rPr>
          <w:rFonts w:ascii="宋体" w:hAnsi="宋体" w:eastAsia="宋体" w:cs="宋体"/>
          <w:color w:val="000"/>
          <w:sz w:val="28"/>
          <w:szCs w:val="28"/>
        </w:rPr>
        <w:t xml:space="preserve">五个月的时间过去了，五个月的生活总算是充实的，该做的也做过了，该经历的也在慢慢经历，相信今后还有更精彩的生活，我期待着。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通过这次实习我适应了这种工地生活。虽说以后不一定去工地工作，但有了这段时间的锻炼，不论以后做什么工作心中都有了一种吃苦耐劳的毅力，也学会了适应。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建筑实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然而当我们终于可以像刚刚长满羽毛的雏鹰般离开们搭建好的巢穴，独自一人社会工作这个大舞台时，却发现人生的道原来是如此的坎坷不平，任何人的成功都是经历一番的。短短五月的实习生活中，让我学会了不少东西，会对我以后工作有很大帮助的，这是我人生的第一次走入社会，第一次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建筑实习个人总结（精选篇2）</w:t>
      </w:r>
    </w:p>
    <w:p>
      <w:pPr>
        <w:ind w:left="0" w:right="0" w:firstLine="560"/>
        <w:spacing w:before="450" w:after="450" w:line="312" w:lineRule="auto"/>
      </w:pPr>
      <w:r>
        <w:rPr>
          <w:rFonts w:ascii="宋体" w:hAnsi="宋体" w:eastAsia="宋体" w:cs="宋体"/>
          <w:color w:val="000"/>
          <w:sz w:val="28"/>
          <w:szCs w:val="28"/>
        </w:rPr>
        <w:t xml:space="preserve">我由于属于在学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综上所述，影响混凝土抗压强度的主要因素是水泥强度和水灰比，要控制好混凝土质量，最重要的是控制好水泥和混凝土的水灰比两个主要环节。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如果是设计造成的缺陷，一般有设计承载力或设计工作条件与实际不符造成裂缝、变形、侵蚀等破坏；如果是使用造成的缺陷，一般有超载、侵蚀、火灾、冻融、风化破坏等。</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h＜0。5H浅层裂缝；0。5H≤h＜1。0H纵深裂缝；h=H贯穿裂缝。</w:t>
      </w:r>
    </w:p>
    <w:p>
      <w:pPr>
        <w:ind w:left="0" w:right="0" w:firstLine="560"/>
        <w:spacing w:before="450" w:after="450" w:line="312" w:lineRule="auto"/>
      </w:pPr>
      <w:r>
        <w:rPr>
          <w:rFonts w:ascii="宋体" w:hAnsi="宋体" w:eastAsia="宋体" w:cs="宋体"/>
          <w:color w:val="000"/>
          <w:sz w:val="28"/>
          <w:szCs w:val="28"/>
        </w:rPr>
        <w:t xml:space="preserve">应当尽量避免贯穿性及纵深裂缝，如出现该种裂缝应采取化学灌浆处理来保证强度，即贯缝抗拉强度必须超过混凝土抗拉强度。</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早期裂缝一般出现在一个月之内，中期裂缝约在６个月之内，其后1～2年或更长时间属于后期裂缝。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w:t>
      </w:r>
    </w:p>
    <w:p>
      <w:pPr>
        <w:ind w:left="0" w:right="0" w:firstLine="560"/>
        <w:spacing w:before="450" w:after="450" w:line="312" w:lineRule="auto"/>
      </w:pPr>
      <w:r>
        <w:rPr>
          <w:rFonts w:ascii="宋体" w:hAnsi="宋体" w:eastAsia="宋体" w:cs="宋体"/>
          <w:color w:val="000"/>
          <w:sz w:val="28"/>
          <w:szCs w:val="28"/>
        </w:rPr>
        <w:t xml:space="preserve">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1。 表面处理法：包括表面涂抹和表面贴补法</w:t>
      </w:r>
    </w:p>
    <w:p>
      <w:pPr>
        <w:ind w:left="0" w:right="0" w:firstLine="560"/>
        <w:spacing w:before="450" w:after="450" w:line="312" w:lineRule="auto"/>
      </w:pPr>
      <w:r>
        <w:rPr>
          <w:rFonts w:ascii="宋体" w:hAnsi="宋体" w:eastAsia="宋体" w:cs="宋体"/>
          <w:color w:val="000"/>
          <w:sz w:val="28"/>
          <w:szCs w:val="28"/>
        </w:rPr>
        <w:t xml:space="preserve">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填充法用修补材料直接填充裂缝，一般用来修补较宽的裂缝（0.3mm），作业简单，费用低。宽度小于0。3mm，深度较浅的裂缝、或是裂缝中有充填物，用灌浆法很难达到效果的裂缝、以及小规模裂缝的简易处理可采取开Ｖ型槽，然后作填充处理。2。</w:t>
      </w:r>
    </w:p>
    <w:p>
      <w:pPr>
        <w:ind w:left="0" w:right="0" w:firstLine="560"/>
        <w:spacing w:before="450" w:after="450" w:line="312" w:lineRule="auto"/>
      </w:pPr>
      <w:r>
        <w:rPr>
          <w:rFonts w:ascii="宋体" w:hAnsi="宋体" w:eastAsia="宋体" w:cs="宋体"/>
          <w:color w:val="000"/>
          <w:sz w:val="28"/>
          <w:szCs w:val="28"/>
        </w:rPr>
        <w:t xml:space="preserve">灌浆法</w:t>
      </w:r>
    </w:p>
    <w:p>
      <w:pPr>
        <w:ind w:left="0" w:right="0" w:firstLine="560"/>
        <w:spacing w:before="450" w:after="450" w:line="312" w:lineRule="auto"/>
      </w:pPr>
      <w:r>
        <w:rPr>
          <w:rFonts w:ascii="宋体" w:hAnsi="宋体" w:eastAsia="宋体" w:cs="宋体"/>
          <w:color w:val="000"/>
          <w:sz w:val="28"/>
          <w:szCs w:val="28"/>
        </w:rPr>
        <w:t xml:space="preserve">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 结构补强法</w:t>
      </w:r>
    </w:p>
    <w:p>
      <w:pPr>
        <w:ind w:left="0" w:right="0" w:firstLine="560"/>
        <w:spacing w:before="450" w:after="450" w:line="312" w:lineRule="auto"/>
      </w:pPr>
      <w:r>
        <w:rPr>
          <w:rFonts w:ascii="宋体" w:hAnsi="宋体" w:eastAsia="宋体" w:cs="宋体"/>
          <w:color w:val="000"/>
          <w:sz w:val="28"/>
          <w:szCs w:val="28"/>
        </w:rPr>
        <w:t xml:space="preserve">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w:t>
      </w:r>
    </w:p>
    <w:p>
      <w:pPr>
        <w:ind w:left="0" w:right="0" w:firstLine="560"/>
        <w:spacing w:before="450" w:after="450" w:line="312" w:lineRule="auto"/>
      </w:pPr>
      <w:r>
        <w:rPr>
          <w:rFonts w:ascii="黑体" w:hAnsi="黑体" w:eastAsia="黑体" w:cs="黑体"/>
          <w:color w:val="000000"/>
          <w:sz w:val="36"/>
          <w:szCs w:val="36"/>
          <w:b w:val="1"/>
          <w:bCs w:val="1"/>
        </w:rPr>
        <w:t xml:space="preserve">建筑实习个人总结（精选篇3）</w:t>
      </w:r>
    </w:p>
    <w:p>
      <w:pPr>
        <w:ind w:left="0" w:right="0" w:firstLine="560"/>
        <w:spacing w:before="450" w:after="450" w:line="312" w:lineRule="auto"/>
      </w:pPr>
      <w:r>
        <w:rPr>
          <w:rFonts w:ascii="宋体" w:hAnsi="宋体" w:eastAsia="宋体" w:cs="宋体"/>
          <w:color w:val="000"/>
          <w:sz w:val="28"/>
          <w:szCs w:val="28"/>
        </w:rPr>
        <w:t xml:space="preserve">自20__年3月我踏入了__建筑工程有限公司的大门，开始了我的实习生涯，打从跨入公司大门开始，接触公司日常事物开始，我如同一个刚出生的婴儿，对外面的世界时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建筑工程有限公司它不是一家大公司，它的规模比较小，公司的员工也不多，所以所见的所接触的人都不会很复杂。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w:t>
      </w:r>
    </w:p>
    <w:p>
      <w:pPr>
        <w:ind w:left="0" w:right="0" w:firstLine="560"/>
        <w:spacing w:before="450" w:after="450" w:line="312" w:lineRule="auto"/>
      </w:pPr>
      <w:r>
        <w:rPr>
          <w:rFonts w:ascii="宋体" w:hAnsi="宋体" w:eastAsia="宋体" w:cs="宋体"/>
          <w:color w:val="000"/>
          <w:sz w:val="28"/>
          <w:szCs w:val="28"/>
        </w:rPr>
        <w:t xml:space="preserve">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工程，算这个的时候心里就有底了，知道该怎么一步步计算，这个工程比较简单，结构类型为框架结构，建筑层数为2层，建筑高度为18.6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3.6米至5.2米以内的天棚抹灰或吊顶安装，按满堂脚手架基本层计算。</w:t>
      </w:r>
    </w:p>
    <w:p>
      <w:pPr>
        <w:ind w:left="0" w:right="0" w:firstLine="560"/>
        <w:spacing w:before="450" w:after="450" w:line="312" w:lineRule="auto"/>
      </w:pPr>
      <w:r>
        <w:rPr>
          <w:rFonts w:ascii="黑体" w:hAnsi="黑体" w:eastAsia="黑体" w:cs="黑体"/>
          <w:color w:val="000000"/>
          <w:sz w:val="36"/>
          <w:szCs w:val="36"/>
          <w:b w:val="1"/>
          <w:bCs w:val="1"/>
        </w:rPr>
        <w:t xml:space="preserve">建筑实习个人总结（精选篇4）</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_年月 日开始，到20_年10月4日结束，历时四个月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四个月实习生活结束了，在这四个月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我参加实习的建筑公司为山东宁建建设集团有限公司第四分公司。我在实习期间公司正在承建“山东济宁高新区体育馆项目”，由于规模较大，所以在公司的实习期间我学到了很多东西，现在将其总结如下：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但是由于去的时候桩基已经打完，所以没能接触到打桩，深感遗憾。整个工作流程如下所示：土方开挖，承台砖胎膜砌筑，承台基础梁砖胎膜砌筑承</w:t>
      </w:r>
    </w:p>
    <w:p>
      <w:pPr>
        <w:ind w:left="0" w:right="0" w:firstLine="560"/>
        <w:spacing w:before="450" w:after="450" w:line="312" w:lineRule="auto"/>
      </w:pPr>
      <w:r>
        <w:rPr>
          <w:rFonts w:ascii="宋体" w:hAnsi="宋体" w:eastAsia="宋体" w:cs="宋体"/>
          <w:color w:val="000"/>
          <w:sz w:val="28"/>
          <w:szCs w:val="28"/>
        </w:rPr>
        <w:t xml:space="preserve">台、底板垫层砼浇捣，地下室底板及承台基础梁防水卷材施工，钢筋绑扎，地下室外墙及消防水池的施工缝处的止水钢板焊接施工，外墙施工缝处模板挂模，管道预埋，混凝土的浇筑。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采用分层传递法，根据±0。00标高线，将建筑物的标高引至一层柱的竖向钢筋面上，并以此层向上传递测量。基础工程：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二.混凝土早期养护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二、实习的收获和体会：</w:t>
      </w:r>
    </w:p>
    <w:p>
      <w:pPr>
        <w:ind w:left="0" w:right="0" w:firstLine="560"/>
        <w:spacing w:before="450" w:after="450" w:line="312" w:lineRule="auto"/>
      </w:pPr>
      <w:r>
        <w:rPr>
          <w:rFonts w:ascii="宋体" w:hAnsi="宋体" w:eastAsia="宋体" w:cs="宋体"/>
          <w:color w:val="000"/>
          <w:sz w:val="28"/>
          <w:szCs w:val="28"/>
        </w:rPr>
        <w:t xml:space="preserve">在工地实习四个月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建筑实习个人总结（精选篇5）</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余名，先进的工程技术装备千余台；拥有。万平方米的高层办公楼和多万平方米的生产基地；近米的工作船码头和万余平方米的海域，固定资产达亿多元。公司于年通过了iso质量体系认证；年通过了iso国际标准认证，取得了“计量保证确认合格证书”；年通过了iso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2025-06-20T19:04:11+08:00</dcterms:created>
  <dcterms:modified xsi:type="dcterms:W3CDTF">2025-06-20T19:04:11+08:00</dcterms:modified>
</cp:coreProperties>
</file>

<file path=docProps/custom.xml><?xml version="1.0" encoding="utf-8"?>
<Properties xmlns="http://schemas.openxmlformats.org/officeDocument/2006/custom-properties" xmlns:vt="http://schemas.openxmlformats.org/officeDocument/2006/docPropsVTypes"/>
</file>