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2023生物教师年度考核个人总结</w:t>
      </w:r>
      <w:bookmarkEnd w:id="1"/>
    </w:p>
    <w:p>
      <w:pPr>
        <w:jc w:val="center"/>
        <w:spacing w:before="0" w:after="450"/>
      </w:pPr>
      <w:r>
        <w:rPr>
          <w:rFonts w:ascii="Arial" w:hAnsi="Arial" w:eastAsia="Arial" w:cs="Arial"/>
          <w:color w:val="999999"/>
          <w:sz w:val="20"/>
          <w:szCs w:val="20"/>
        </w:rPr>
        <w:t xml:space="preserve">来源：网络  作者：星月相依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20_生物教师年度考核个人总结五篇总结的写作过程，既是对自身社会实践活动的回顾过程，又是人们思想认识提高的过程。 生物教师总结怎么写呢 ?下面是小编整理的一些关于生物教师总结的文章，欢迎参考和借鉴,希望对你有所帮助。生物教师总结1一学年结束...</w:t>
      </w:r>
    </w:p>
    <w:p>
      <w:pPr>
        <w:ind w:left="0" w:right="0" w:firstLine="560"/>
        <w:spacing w:before="450" w:after="450" w:line="312" w:lineRule="auto"/>
      </w:pPr>
      <w:r>
        <w:rPr>
          <w:rFonts w:ascii="宋体" w:hAnsi="宋体" w:eastAsia="宋体" w:cs="宋体"/>
          <w:color w:val="000"/>
          <w:sz w:val="28"/>
          <w:szCs w:val="28"/>
        </w:rPr>
        <w:t xml:space="preserve">20_生物教师年度考核个人总结五篇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这一学期，我担任八年级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二、重视教学过程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起首，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年撰写的论文《浅谈生物课教学中的兴趣教学》获禅城区优良教导论文两等奖并在学科论文交流大会上宣读翻新活动设计计划获禅乡区—年度一等奖。我积极地担负黉舍的生物公然课义务，积极介入区镇有交流活动、培训课程晋升自己的教学才能。</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2025-06-18T07:31:31+08:00</dcterms:created>
  <dcterms:modified xsi:type="dcterms:W3CDTF">2025-06-18T07:31:31+08:00</dcterms:modified>
</cp:coreProperties>
</file>

<file path=docProps/custom.xml><?xml version="1.0" encoding="utf-8"?>
<Properties xmlns="http://schemas.openxmlformats.org/officeDocument/2006/custom-properties" xmlns:vt="http://schemas.openxmlformats.org/officeDocument/2006/docPropsVTypes"/>
</file>