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党员个人工作总结范文(精选5篇)</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党员个人工作总结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党员个人工作总结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style=color:#006aff&gt;党员个人工作总结1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style=color:#ff0000&gt;党员个人工作总结2</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style=color:#006aff&gt;党员个人工作总结3</w:t>
      </w:r>
    </w:p>
    <w:p>
      <w:pPr>
        <w:ind w:left="0" w:right="0" w:firstLine="560"/>
        <w:spacing w:before="450" w:after="450" w:line="312" w:lineRule="auto"/>
      </w:pPr>
      <w:r>
        <w:rPr>
          <w:rFonts w:ascii="宋体" w:hAnsi="宋体" w:eastAsia="宋体" w:cs="宋体"/>
          <w:color w:val="000"/>
          <w:sz w:val="28"/>
          <w:szCs w:val="28"/>
        </w:rPr>
        <w:t xml:space="preserve">　　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　　保持理性、精准判断，做好发挥队伍潜力最大值这道“计算题”。科学研判、认真分析疫情，对手上现有力量进行估算，力争将所有人员和物资的力量发挥到最大值。目前疫情爆发最猛烈、确诊人数最多的无疑是湖北省，应当将大量的人力、物力投入到湖北，只要湖北的疫情稳定住了，全国疫情也就稳定住了。其他地区的工作重心应当是疫情防控，对于现在网络上流行的疫情防控四类人员，要合理分工，保证360°无死角进行疫情防控、点位监测，做好“A和C”的隔离工作，找出全部的“B”，避免“D”变成“2B”，将病毒的传播力度控制在最小值，不让一丝丝风险存在于群众身边。</w:t>
      </w:r>
    </w:p>
    <w:p>
      <w:pPr>
        <w:ind w:left="0" w:right="0" w:firstLine="560"/>
        <w:spacing w:before="450" w:after="450" w:line="312" w:lineRule="auto"/>
      </w:pPr>
      <w:r>
        <w:rPr>
          <w:rFonts w:ascii="宋体" w:hAnsi="宋体" w:eastAsia="宋体" w:cs="宋体"/>
          <w:color w:val="000"/>
          <w:sz w:val="28"/>
          <w:szCs w:val="28"/>
        </w:rPr>
        <w:t xml:space="preserve">　　提笔上阵、摇旗呐喊，做好宣传和舆论工作这道“写作题”。在疫情防控工作中，网络、新媒体等信息平台也是一处至关重要的战场。疫情突发，总有不怀好意的人散播诸如“病毒是生化实验泄露”“从官员舅舅那儿得来口罩”等谣言，若不及时澄清并惩处谣言制造和恶意传播的人，必将造成人心离散、群众恐慌，极不利于疫情防控工作开展。面对病毒，人们心中天然有畏惧感，因为这是一个“看不见、摸不着”的敌人，如何消除恐惧?就是要做好宣传工作，稳定人心。要宣传科学的防范知识，正确认识病毒，科学防范，提高效率;宣传先进典型给一线战士们鼓劲、加油，让大家都看到，无论何时都有一面红旗、一缕白衣在守护着大家。</w:t>
      </w:r>
    </w:p>
    <w:p>
      <w:pPr>
        <w:ind w:left="0" w:right="0" w:firstLine="560"/>
        <w:spacing w:before="450" w:after="450" w:line="312" w:lineRule="auto"/>
      </w:pPr>
      <w:r>
        <w:rPr>
          <w:rFonts w:ascii="宋体" w:hAnsi="宋体" w:eastAsia="宋体" w:cs="宋体"/>
          <w:color w:val="000"/>
          <w:sz w:val="28"/>
          <w:szCs w:val="28"/>
        </w:rPr>
        <w:t xml:space="preserve">　　下沉一线、冲锋在前，解好治理能力这道“压轴题”。2024年是十九届四中全会召开后的头一年，面对疫情大考拿什么来证明我们党的治理能力?这就要万千党员带头冲锋，战斗在疫情一线。全体党员要自觉担当使命，上要坚决把思想和行动统一到习近平总书记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7X24”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　　“凡是过往，皆为序章”。笔者相信，我们必将取得这次战“疫”的胜利，也必定会再次成长，中华民族也正是因为这样一次次血与火的历练与考验，才成为一个伟大的民族。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宋体" w:hAnsi="宋体" w:eastAsia="宋体" w:cs="宋体"/>
          <w:color w:val="000"/>
          <w:sz w:val="28"/>
          <w:szCs w:val="28"/>
        </w:rPr>
        <w:t xml:space="preserve">style=color:#ff0000&gt;党员个人工作总结4</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宋体" w:hAnsi="宋体" w:eastAsia="宋体" w:cs="宋体"/>
          <w:color w:val="000"/>
          <w:sz w:val="28"/>
          <w:szCs w:val="28"/>
        </w:rPr>
        <w:t xml:space="preserve">style=color:#006aff&gt;党员个人工作总结5</w:t>
      </w:r>
    </w:p>
    <w:p>
      <w:pPr>
        <w:ind w:left="0" w:right="0" w:firstLine="560"/>
        <w:spacing w:before="450" w:after="450" w:line="312" w:lineRule="auto"/>
      </w:pPr>
      <w:r>
        <w:rPr>
          <w:rFonts w:ascii="宋体" w:hAnsi="宋体" w:eastAsia="宋体" w:cs="宋体"/>
          <w:color w:val="000"/>
          <w:sz w:val="28"/>
          <w:szCs w:val="28"/>
        </w:rPr>
        <w:t xml:space="preserve">　　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5、注重在职职工继续教育，举办院级讲座普及面达90%以上;开办新分配职工、新调入职工中医基础知识培训班;完成护理人员年度理论及操作考核，合格率达97.9%，个人总结《乡村医生个人工作总结》。 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2025-06-18T07:27:44+08:00</dcterms:created>
  <dcterms:modified xsi:type="dcterms:W3CDTF">2025-06-18T07:27:44+08:00</dcterms:modified>
</cp:coreProperties>
</file>

<file path=docProps/custom.xml><?xml version="1.0" encoding="utf-8"?>
<Properties xmlns="http://schemas.openxmlformats.org/officeDocument/2006/custom-properties" xmlns:vt="http://schemas.openxmlformats.org/officeDocument/2006/docPropsVTypes"/>
</file>