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2024年一年级上学期班级教学总结与反思(5篇)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级教学总结与反思一根据一年级学生心理特点，在教学中要注意培养学生学习数学的兴趣，不断激发他们的求知欲望。小学生最喜欢做游戏，让学生在做中学，在玩中学，在快乐中学，应该成为低年级的重要形式。比如：计算，本来非常枯燥，我设计了如下...</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一年级上学期班级教学总结与反思一</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w:t>
      </w:r>
    </w:p>
    <w:p>
      <w:pPr>
        <w:ind w:left="0" w:right="0" w:firstLine="560"/>
        <w:spacing w:before="450" w:after="450" w:line="312" w:lineRule="auto"/>
      </w:pPr>
      <w:r>
        <w:rPr>
          <w:rFonts w:ascii="宋体" w:hAnsi="宋体" w:eastAsia="宋体" w:cs="宋体"/>
          <w:color w:val="000"/>
          <w:sz w:val="28"/>
          <w:szCs w:val="28"/>
        </w:rPr>
        <w:t xml:space="preserve">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1.留有思考空间。老师向学生展示学习素材后，教师不能滔滔不绝地讲个不停，要给学生留有思考空间。学生有了自主探索，自主研究，就能对所学知识有较深的理解，从而提高学习质量。学生的主体地位也得到了充分的体现。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一年级上学期班级教学总结与反思二</w:t>
      </w:r>
    </w:p>
    <w:p>
      <w:pPr>
        <w:ind w:left="0" w:right="0" w:firstLine="560"/>
        <w:spacing w:before="450" w:after="450" w:line="312" w:lineRule="auto"/>
      </w:pPr>
      <w:r>
        <w:rPr>
          <w:rFonts w:ascii="宋体" w:hAnsi="宋体" w:eastAsia="宋体" w:cs="宋体"/>
          <w:color w:val="000"/>
          <w:sz w:val="28"/>
          <w:szCs w:val="28"/>
        </w:rPr>
        <w:t xml:space="preserve">一年级是所有学科起步阶段，写字也不例外。一学期以来，我们年级的教师非常重视对写字的指导。教学中，我们本着从长远出发的思想，精心指导学生写好字。</w:t>
      </w:r>
    </w:p>
    <w:p>
      <w:pPr>
        <w:ind w:left="0" w:right="0" w:firstLine="560"/>
        <w:spacing w:before="450" w:after="450" w:line="312" w:lineRule="auto"/>
      </w:pPr>
      <w:r>
        <w:rPr>
          <w:rFonts w:ascii="宋体" w:hAnsi="宋体" w:eastAsia="宋体" w:cs="宋体"/>
          <w:color w:val="000"/>
          <w:sz w:val="28"/>
          <w:szCs w:val="28"/>
        </w:rPr>
        <w:t xml:space="preserve">经过上学期地训练，学生们已基本具备了良好的写字姿势，但执笔姿势和方法，绝大多数学生还掌握不好，这对字写得好坏关系极大。因此，本学期，我们从一开始教写字就逐一指导，随时矫正，以防学生不规范姿势的形成。我们要求学生一开始就要写大，要写满格子。这样写的好处有两个：一是从整体布局上可以纠正学生大多偏右下方的毛病；二是学生小时习惯写大字，指关节、腕关节运动幅度大，能增强手指、手腕的灵活性。</w:t>
      </w:r>
    </w:p>
    <w:p>
      <w:pPr>
        <w:ind w:left="0" w:right="0" w:firstLine="560"/>
        <w:spacing w:before="450" w:after="450" w:line="312" w:lineRule="auto"/>
      </w:pPr>
      <w:r>
        <w:rPr>
          <w:rFonts w:ascii="宋体" w:hAnsi="宋体" w:eastAsia="宋体" w:cs="宋体"/>
          <w:color w:val="000"/>
          <w:sz w:val="28"/>
          <w:szCs w:val="28"/>
        </w:rPr>
        <w:t xml:space="preserve">“撇“像刀，“捺”出脚。“点”像小雨点。“横“像扁担一肩挑……我们在教学中力求形象。比如我们在教学“伞”时，我们会问孩子们“伞”像什么呢？孩子们有的说像大蘑菇，有的说像大树……想象生动的比喻，再加上形象的老师板演，不仅让学生感受到了汉字的形体美，而且让学生对抽象的汉字字形顿生兴趣，产生了写字的欲望。再如：我们在教学“人”字，“人”字很简单，一撇一捺，写起来却十分不易。由于不知道运笔方法，学生写出来的“人”字，就像两根支撑起来的小棍子。我们就引导学生观察黑板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书授不如口授，口授不如手授。教师本人的范写是优化写字教学不可缺少的环节。教师是学生的表率，在平时教学生字前，我们年级的教师总是事先在田字格黑板上临写，反复琢磨要讲授的知识点，上课时当堂示范，要求学生一步步从以下几方面观察：1、注意每一笔在田字格的位置。2、看看哪几笔在横中线和竖中线上。3、关键笔画在田字格的什么位置。经过长时间这样的训练，学生不仅对字的印象深刻了，而且自我的分析能力也强了。</w:t>
      </w:r>
    </w:p>
    <w:p>
      <w:pPr>
        <w:ind w:left="0" w:right="0" w:firstLine="560"/>
        <w:spacing w:before="450" w:after="450" w:line="312" w:lineRule="auto"/>
      </w:pPr>
      <w:r>
        <w:rPr>
          <w:rFonts w:ascii="宋体" w:hAnsi="宋体" w:eastAsia="宋体" w:cs="宋体"/>
          <w:color w:val="000"/>
          <w:sz w:val="28"/>
          <w:szCs w:val="28"/>
        </w:rPr>
        <w:t xml:space="preserve">写好字是一年级语文教学的一个重点，描红的效果要比临写效果要来得快。人教版小语教材每篇课文后面都安排了描红，并且有与之配套的习字册。在学生掌握基本笔画的写法后，我们年级的教师先着力抓好描红和临写的结合点，再让学生在描红中整体感受汉字的结构特征，找准主笔，让学生注意笔画之间的关系。潜移默化地教给学生一些规律性的东西。</w:t>
      </w:r>
    </w:p>
    <w:p>
      <w:pPr>
        <w:ind w:left="0" w:right="0" w:firstLine="560"/>
        <w:spacing w:before="450" w:after="450" w:line="312" w:lineRule="auto"/>
      </w:pPr>
      <w:r>
        <w:rPr>
          <w:rFonts w:ascii="宋体" w:hAnsi="宋体" w:eastAsia="宋体" w:cs="宋体"/>
          <w:color w:val="000"/>
          <w:sz w:val="28"/>
          <w:szCs w:val="28"/>
        </w:rPr>
        <w:t xml:space="preserve">一个学期的写字教学，效果十分明显。学生们不再感到写字是负担，真正感受到写字的乐趣，许多孩子的幼小的心里已经立下当书法家的愿望。大部分孩子的字真正做到“书写规范、端正、整洁”。但不乏马虎的。今后我们要继续努力，争取让每个学生都写出一手漂亮、美观的字。</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一年级上学期班级教学总结与反思三</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从新课标理念中，我深深的体味出：走向学科间的综合音乐教学转轨，越来越显示着具重要的作用。因此，在教学中结合了本班学生的身心特点，采用以下教学理念</w:t>
      </w:r>
    </w:p>
    <w:p>
      <w:pPr>
        <w:ind w:left="0" w:right="0" w:firstLine="560"/>
        <w:spacing w:before="450" w:after="450" w:line="312" w:lineRule="auto"/>
      </w:pPr>
      <w:r>
        <w:rPr>
          <w:rFonts w:ascii="宋体" w:hAnsi="宋体" w:eastAsia="宋体" w:cs="宋体"/>
          <w:color w:val="000"/>
          <w:sz w:val="28"/>
          <w:szCs w:val="28"/>
        </w:rPr>
        <w:t xml:space="preserve">实践：着力课内，努力提高艺术教学效益。</w:t>
      </w:r>
    </w:p>
    <w:p>
      <w:pPr>
        <w:ind w:left="0" w:right="0" w:firstLine="560"/>
        <w:spacing w:before="450" w:after="450" w:line="312" w:lineRule="auto"/>
      </w:pPr>
      <w:r>
        <w:rPr>
          <w:rFonts w:ascii="宋体" w:hAnsi="宋体" w:eastAsia="宋体" w:cs="宋体"/>
          <w:color w:val="000"/>
          <w:sz w:val="28"/>
          <w:szCs w:val="28"/>
        </w:rPr>
        <w:t xml:space="preserve">我从新课程理念中领会出：开设音乐课的目的不仅要教学生唱儿歌，识音符，更重要的是启迪智慧，陶治情操，培养学生的审美情趣。于是我对我的音乐课进行了大胆地改革，现将其总结如下：</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动，让小朋友体会音乐素质之美，之广。如：采用歌、快板搞买卖乐器，使小朋友明白音乐在生活中的用处之大；我又搞了歌咏比赛，让小朋友明白音乐丰富了我们的课余生活；搞了编音乐话剧等活动去陶冶学生的情操，增加了音乐课中的趣味性。</w:t>
      </w:r>
    </w:p>
    <w:p>
      <w:pPr>
        <w:ind w:left="0" w:right="0" w:firstLine="560"/>
        <w:spacing w:before="450" w:after="450" w:line="312" w:lineRule="auto"/>
      </w:pPr>
      <w:r>
        <w:rPr>
          <w:rFonts w:ascii="宋体" w:hAnsi="宋体" w:eastAsia="宋体" w:cs="宋体"/>
          <w:color w:val="000"/>
          <w:sz w:val="28"/>
          <w:szCs w:val="28"/>
        </w:rPr>
        <w:t xml:space="preserve">以上是我一学期课堂优化总结，其中有不足之处，恳请领导、专家提意见并指导。</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一年级上学期班级教学总结与反思四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两个班的美术教育教学。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本学期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现在我对一学期的教学工作总结如下：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一年级上学期班级教学总结与反思五</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2025-06-20T13:52:56+08:00</dcterms:created>
  <dcterms:modified xsi:type="dcterms:W3CDTF">2025-06-20T13:52:56+08:00</dcterms:modified>
</cp:coreProperties>
</file>

<file path=docProps/custom.xml><?xml version="1.0" encoding="utf-8"?>
<Properties xmlns="http://schemas.openxmlformats.org/officeDocument/2006/custom-properties" xmlns:vt="http://schemas.openxmlformats.org/officeDocument/2006/docPropsVTypes"/>
</file>