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2024年门诊员工工作总结五篇 门诊医生工作总结(四篇)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门诊员工工作总结五篇 门诊医生工作总结一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门诊员工工作总结五篇 门诊医生工作总结一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门诊员工工作总结五篇 门诊医生工作总结二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门诊员工工作总结五篇 门诊医生工作总结三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参加工作以来，我一直以勤恳、踏实的工作态度对待自己的工作。在工作中积极向科室主任、同事请教学习，在取得一定进步的同时，也暴露了自身的一些不足。现将我本年度的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的弱点。为此，在日常工作中，除了积极工作，在实践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门诊员工工作总结五篇 门诊医生工作总结四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小编就和大家分享门诊员工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20__年，是忙碌的一年，是我们医院成为三级医院后的第一年，全体护理人员共同努力，较圆满地完成了各项任务。现将主要工作总结如下：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门诊全年共完成肌肉注射12098人次;皮下注射3600人次;皮试35395人次;导尿24人次;灌肠152人次;血糖监测20__人次;picc导管护理1148人次;picc置管36人次。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门诊各项规章制度及护理工作流程。同时要求护理人员严格落实，并定期督查护理人员对新职责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(二)加强了设备、仪器、物品的管理，定期检查、维修、保养、做好使用登记。护理人员熟练掌握操作规范，保证各科室工作安全有效进行。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(三)内科门诊、外科门诊、耳鼻喉科门诊、眼科门诊、口腔科门诊和皮肤科门诊增设了小抢救箱，抢救物品、药品完好率达到100%。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(一)门诊、感染科多个科室增加了便民措施，如内、外、妇、儿各分诊处增设了阅报栏;预防保健科增设了哺乳区;一站式服务中心增设了爱心雨伞等，使优质护理工作更加的深入，细化。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(二)门诊内、外、妇、儿等各科室都实行了一次分诊，病人选择相应的科室挂号后，挂号单上就有了就诊的序号，无需再次到各科分诊台进行二次登记，这样就减少了病人多次排队的麻烦。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(一)根据各护理人员的分级，进行分层次培训及考核。每月对护理人员进行三基理论考试和护理操作考核，以提高护理人员的业务素质。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(二)每月组织护理人员进行业务学习和护理查房，从而拓宽门诊护理人员的知识面，与时俱进，更好为病人服务。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五、院内感染门诊各科室加强与院感科沟通。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感知识的培训与学习，从工勤到护理人员，均要求严格执行消毒隔离制度，切实做好消毒隔离及垃圾分类等工作，保证门诊各楼层地面清洁整齐，各诊室干净整洁。对于个别高危科室，如口腔科、计划生育手术室、皮肤科、换药室，做到无菌物品的消毒合格率100%，空气培养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根据实习带教计划对实习同学进行有计划的带教，让实习同学在门诊实习期间能够尽快地适应门诊护理工作，学习分诊流程和技巧;在出科前进行规范的出科考核。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20__年已经过去，门诊的护理工作还有很多的不足之处，主要有以下三点：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一、部分护理人员对各项规章制度的执行力不够。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二、医护人员间的协调配合不尽人意。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人员对患者缺乏主动服务的意识，门诊护理满意度较低。针对20__年存在的问题，在新的一年，我们将在护理部、大科的领导下，制定科室年度护理工作计划，以优质的服务、精湛的.技术，更好地为病人服务，为了江宁医院早日建成三级甲等医院做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参加工作以来，我一直以勤恳、踏实的工作态度对待自己的工作。在工作中积极向科室主任、同事请教学习，在取得一定进步的同时，也暴露了自身的一些不足。现将我本年度的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的弱点。为此，在日常工作中，除了积极工作，在实践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医学.教育网搜集整理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