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最新商场客服年度工作总结 个人(九篇)</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商场客服年度工作总结 个人一本阶段客服督导部的职能工作主要有两大块，一是继续做好服务台的工作，二是初步接手和学习并执行督导工作，作为客服督导部成员的我，工作也主要以这两块为重点。x月x日，客服督导部成立了，我带着期望和愿景在x经理的带领下开...</w:t>
      </w:r>
    </w:p>
    <w:p>
      <w:pPr>
        <w:ind w:left="0" w:right="0" w:firstLine="560"/>
        <w:spacing w:before="450" w:after="450" w:line="312" w:lineRule="auto"/>
      </w:pPr>
      <w:r>
        <w:rPr>
          <w:rFonts w:ascii="黑体" w:hAnsi="黑体" w:eastAsia="黑体" w:cs="黑体"/>
          <w:color w:val="000000"/>
          <w:sz w:val="36"/>
          <w:szCs w:val="36"/>
          <w:b w:val="1"/>
          <w:bCs w:val="1"/>
        </w:rPr>
        <w:t xml:space="preserve">商场客服年度工作总结 个人一</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充实的20xx年已结束，新的一年又将要开始，在以后的工作中我突破自我，不断努力不断前进创造出更好的成绩。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商场客服年度工作总结 个人二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x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商场客服年度工作总结 个人三</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服装商场全年计划任务xxx万，实际完成万元；毛利计划xx万，实际完成xx万元，xx费用。</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品牌经营采取抓大放小的原则，调整引进了大小品牌xx余个，年销售超百万的专柜有xx余家。确保了我商厦经营定位的提升。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x多家发展至xx家，引进了xx、xx、xx等知名男装品牌xx余家，国际运动品牌xx、x入驻我商场；并引进了xx、xx、xx等国内运动休闲品牌及xx、xx、xx等中性休闲品牌x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升级改造后，男装、运动调整扣点，平均增长了x﹪--x﹪。租金、管理费、人员工资等增加纯利润xx万余元，为提高销售业绩打下了良好的基础。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商场客服年度工作总结 个人四</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1、在xx节，xx，十八大等重要事项前夕，积极配合参与为各大宾馆学校送服务的活动。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商场客服年度工作总结 个人五</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李爱霞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商场客服年度工作总结 个人六</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商场客服年度工作总结 个人七</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微信扫-对保障社会稳定和人民的安居乐业发挥着积极的作用。为此我们在商场管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商场客服年度工作总结 个人八</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充实的20xx年已结束，新的一年又将要开始，在以后的工作中我突破自我，不断努力不断前进创造出更好的成绩。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商场客服年度工作总结 个人九</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xx率先提倡并实施“特色化服务”，大打特打服务牌，使顾客不但可以享受到xx的品牌文化，更能享受到xx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2025-06-18T07:29:26+08:00</dcterms:created>
  <dcterms:modified xsi:type="dcterms:W3CDTF">2025-06-18T07:29:26+08:00</dcterms:modified>
</cp:coreProperties>
</file>

<file path=docProps/custom.xml><?xml version="1.0" encoding="utf-8"?>
<Properties xmlns="http://schemas.openxmlformats.org/officeDocument/2006/custom-properties" xmlns:vt="http://schemas.openxmlformats.org/officeDocument/2006/docPropsVTypes"/>
</file>