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2025年客服工作总结200字(五篇)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客服工作总结200字一一、重拳出击，各项措施做好客户维护工作1、建立、健全客户档案，做好客户维护的基础工作。20__年__分公司经营管理科从零售口和直批配送口出发，自经营管理科至片区、加油站建立了自上而下的客户维护工作。加油站每月对本站黄金...</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客服工作总结200字一</w:t>
      </w:r>
    </w:p>
    <w:p>
      <w:pPr>
        <w:ind w:left="0" w:right="0" w:firstLine="560"/>
        <w:spacing w:before="450" w:after="450" w:line="312" w:lineRule="auto"/>
      </w:pPr>
      <w:r>
        <w:rPr>
          <w:rFonts w:ascii="宋体" w:hAnsi="宋体" w:eastAsia="宋体" w:cs="宋体"/>
          <w:color w:val="000"/>
          <w:sz w:val="28"/>
          <w:szCs w:val="28"/>
        </w:rPr>
        <w:t xml:space="preserve">一、重拳出击，各项措施做好客户维护工作</w:t>
      </w:r>
    </w:p>
    <w:p>
      <w:pPr>
        <w:ind w:left="0" w:right="0" w:firstLine="560"/>
        <w:spacing w:before="450" w:after="450" w:line="312" w:lineRule="auto"/>
      </w:pPr>
      <w:r>
        <w:rPr>
          <w:rFonts w:ascii="宋体" w:hAnsi="宋体" w:eastAsia="宋体" w:cs="宋体"/>
          <w:color w:val="000"/>
          <w:sz w:val="28"/>
          <w:szCs w:val="28"/>
        </w:rPr>
        <w:t xml:space="preserve">1、建立、健全客户档案，做好客户维护的基础工作。20__年__分公司经营管理科从零售口和直批配送口出发，自经营管理科至片区、加油站建立了自上而下的客户维护工作。加油站每月对本站黄金客户、固定客户、潜在客户进行梳理，分公司要求加油站每月对其客户进行回访，并填制回访记录片区进行核查。片区每周对摸到的大客户、潜在客户填制客户开发记录，并将优质客户详细信息上报到分公司经营管理科，由分公司经营管理科委派客户经理协助片区对客户进行深度回访。</w:t>
      </w:r>
    </w:p>
    <w:p>
      <w:pPr>
        <w:ind w:left="0" w:right="0" w:firstLine="560"/>
        <w:spacing w:before="450" w:after="450" w:line="312" w:lineRule="auto"/>
      </w:pPr>
      <w:r>
        <w:rPr>
          <w:rFonts w:ascii="宋体" w:hAnsi="宋体" w:eastAsia="宋体" w:cs="宋体"/>
          <w:color w:val="000"/>
          <w:sz w:val="28"/>
          <w:szCs w:val="28"/>
        </w:rPr>
        <w:t xml:space="preserve">2、建立三级投诉机制，服务监督立体化。</w:t>
      </w:r>
    </w:p>
    <w:p>
      <w:pPr>
        <w:ind w:left="0" w:right="0" w:firstLine="560"/>
        <w:spacing w:before="450" w:after="450" w:line="312" w:lineRule="auto"/>
      </w:pPr>
      <w:r>
        <w:rPr>
          <w:rFonts w:ascii="宋体" w:hAnsi="宋体" w:eastAsia="宋体" w:cs="宋体"/>
          <w:color w:val="000"/>
          <w:sz w:val="28"/>
          <w:szCs w:val="28"/>
        </w:rPr>
        <w:t xml:space="preserve">本年度我公司通过建立了总部__、省__、地__三级客户投诉热线，投诉处理流程、投诉上报单等多种方式，对油站客户服务工作做全面的监督，收到了很好的效果。</w:t>
      </w:r>
    </w:p>
    <w:p>
      <w:pPr>
        <w:ind w:left="0" w:right="0" w:firstLine="560"/>
        <w:spacing w:before="450" w:after="450" w:line="312" w:lineRule="auto"/>
      </w:pPr>
      <w:r>
        <w:rPr>
          <w:rFonts w:ascii="宋体" w:hAnsi="宋体" w:eastAsia="宋体" w:cs="宋体"/>
          <w:color w:val="000"/>
          <w:sz w:val="28"/>
          <w:szCs w:val="28"/>
        </w:rPr>
        <w:t xml:space="preserve">3、建立投诉应急处理机制，加强对负面舆情的控制。</w:t>
      </w:r>
    </w:p>
    <w:p>
      <w:pPr>
        <w:ind w:left="0" w:right="0" w:firstLine="560"/>
        <w:spacing w:before="450" w:after="450" w:line="312" w:lineRule="auto"/>
      </w:pPr>
      <w:r>
        <w:rPr>
          <w:rFonts w:ascii="宋体" w:hAnsi="宋体" w:eastAsia="宋体" w:cs="宋体"/>
          <w:color w:val="000"/>
          <w:sz w:val="28"/>
          <w:szCs w:val="28"/>
        </w:rPr>
        <w:t xml:space="preserve">本年度分公司接受、处理各类投诉数起，以富康站油品质量质疑投诉、__站服务质量投诉为例，分公司在接到投诉后立即启动投诉应急机制，客户投诉受理、客户沟通、加油站及片区积极展开调查，积极采取补救措施，严肃对待客户投诉事件，分公司经营管理科下达了处理通报，事后片区及加油站认真立即开展学习，以达到客户投诉处理率100%的控制目标。</w:t>
      </w:r>
    </w:p>
    <w:p>
      <w:pPr>
        <w:ind w:left="0" w:right="0" w:firstLine="560"/>
        <w:spacing w:before="450" w:after="450" w:line="312" w:lineRule="auto"/>
      </w:pPr>
      <w:r>
        <w:rPr>
          <w:rFonts w:ascii="宋体" w:hAnsi="宋体" w:eastAsia="宋体" w:cs="宋体"/>
          <w:color w:val="000"/>
          <w:sz w:val="28"/>
          <w:szCs w:val="28"/>
        </w:rPr>
        <w:t xml:space="preserve">4、实施各项人性化服务，加强油站窗口单位的服务工作。</w:t>
      </w:r>
    </w:p>
    <w:p>
      <w:pPr>
        <w:ind w:left="0" w:right="0" w:firstLine="560"/>
        <w:spacing w:before="450" w:after="450" w:line="312" w:lineRule="auto"/>
      </w:pPr>
      <w:r>
        <w:rPr>
          <w:rFonts w:ascii="宋体" w:hAnsi="宋体" w:eastAsia="宋体" w:cs="宋体"/>
          <w:color w:val="000"/>
          <w:sz w:val="28"/>
          <w:szCs w:val="28"/>
        </w:rPr>
        <w:t xml:space="preserve">本年度__分公司所属99座在营站均能做到“六项便民服务”工作，在旅游旺季__分公司经营管理科制作加油站分布图。针对旅游旺季，存在外地私家车较多，对青海区域不是很了解等情况，分公司为了细化便民服务工作，更加人性化的服务于外地游客，7月份给10座重点站制作了__分公司加油站分布图，方便了游客合理安排旅游路线。同时，在特殊时期分公司加油了对旅游景区的市场监测工作，分公司对加油站员工进行了加油“八步法”指导，鼓励员工以优质服务迎接八方游客，展示中石化高原窗口新形象。</w:t>
      </w:r>
    </w:p>
    <w:p>
      <w:pPr>
        <w:ind w:left="0" w:right="0" w:firstLine="560"/>
        <w:spacing w:before="450" w:after="450" w:line="312" w:lineRule="auto"/>
      </w:pPr>
      <w:r>
        <w:rPr>
          <w:rFonts w:ascii="宋体" w:hAnsi="宋体" w:eastAsia="宋体" w:cs="宋体"/>
          <w:color w:val="000"/>
          <w:sz w:val="28"/>
          <w:szCs w:val="28"/>
        </w:rPr>
        <w:t xml:space="preserve">5、积极开展“为民服务，创先争优活动”，以服务树窗口</w:t>
      </w:r>
    </w:p>
    <w:p>
      <w:pPr>
        <w:ind w:left="0" w:right="0" w:firstLine="560"/>
        <w:spacing w:before="450" w:after="450" w:line="312" w:lineRule="auto"/>
      </w:pPr>
      <w:r>
        <w:rPr>
          <w:rFonts w:ascii="宋体" w:hAnsi="宋体" w:eastAsia="宋体" w:cs="宋体"/>
          <w:color w:val="000"/>
          <w:sz w:val="28"/>
          <w:szCs w:val="28"/>
        </w:rPr>
        <w:t xml:space="preserve">形象。__分公司在省公司的统一领导下，于20__年x月积极开展了“为民服务、创先争优”活动，活动开展以来分公司领导班子高度重视，积极从基层“五小建设”、客户体系建设、规范服务等方面入手，强化管理、狠抓落实，通过活动的开展，公司的“两个”意识明显增强，即机关服务基层意识，基层服务客户意识明显增强。</w:t>
      </w:r>
    </w:p>
    <w:p>
      <w:pPr>
        <w:ind w:left="0" w:right="0" w:firstLine="560"/>
        <w:spacing w:before="450" w:after="450" w:line="312" w:lineRule="auto"/>
      </w:pPr>
      <w:r>
        <w:rPr>
          <w:rFonts w:ascii="宋体" w:hAnsi="宋体" w:eastAsia="宋体" w:cs="宋体"/>
          <w:color w:val="000"/>
          <w:sz w:val="28"/>
          <w:szCs w:val="28"/>
        </w:rPr>
        <w:t xml:space="preserve">6、制订“优质服务标兵”评选方案，积极开展“优质服务月活动”。</w:t>
      </w:r>
    </w:p>
    <w:p>
      <w:pPr>
        <w:ind w:left="0" w:right="0" w:firstLine="560"/>
        <w:spacing w:before="450" w:after="450" w:line="312" w:lineRule="auto"/>
      </w:pPr>
      <w:r>
        <w:rPr>
          <w:rFonts w:ascii="宋体" w:hAnsi="宋体" w:eastAsia="宋体" w:cs="宋体"/>
          <w:color w:val="000"/>
          <w:sz w:val="28"/>
          <w:szCs w:val="28"/>
        </w:rPr>
        <w:t xml:space="preserve">为全面提升加油站的规范服务水平，充分调动员工的服务积极性，本年度以省公司“优质服务月”活动为契机，结合__分公司城区站较多的特点，将月度“优质服务标兵”评选机制长效化，__分公司在《__分公司“优质服务月”活动方案》基础上，制订了《__分公司“优质服务标兵”评选方案》，每月从基层员工中评选出“优质服务标兵”2名，对有效调动基层员工的工作积极性起到了积极的作用。</w:t>
      </w:r>
    </w:p>
    <w:p>
      <w:pPr>
        <w:ind w:left="0" w:right="0" w:firstLine="560"/>
        <w:spacing w:before="450" w:after="450" w:line="312" w:lineRule="auto"/>
      </w:pPr>
      <w:r>
        <w:rPr>
          <w:rFonts w:ascii="宋体" w:hAnsi="宋体" w:eastAsia="宋体" w:cs="宋体"/>
          <w:color w:val="000"/>
          <w:sz w:val="28"/>
          <w:szCs w:val="28"/>
        </w:rPr>
        <w:t xml:space="preserve">7、全公司范围内保持持久学习力，明确客户管理目标。</w:t>
      </w:r>
    </w:p>
    <w:p>
      <w:pPr>
        <w:ind w:left="0" w:right="0" w:firstLine="560"/>
        <w:spacing w:before="450" w:after="450" w:line="312" w:lineRule="auto"/>
      </w:pPr>
      <w:r>
        <w:rPr>
          <w:rFonts w:ascii="宋体" w:hAnsi="宋体" w:eastAsia="宋体" w:cs="宋体"/>
          <w:color w:val="000"/>
          <w:sz w:val="28"/>
          <w:szCs w:val="28"/>
        </w:rPr>
        <w:t xml:space="preserve">本年度我公司引入iso9000质量管理体系，并结合省、市两级公司管理职责全公司上下进行深入的学习，我__分公司零售科制定了《iso9000质量管理体系执行方案》，明确了经营管理科、片区、加油站在该体系中的角色及具体职责，通过pdca循环管理的方式持续实现“质优量足，顾客满意”的目标。</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20__年__分公司结合销售公司、省公司的要求积极开展了客户维护工作，但在期间也存在一些主、客观问题。如：</w:t>
      </w:r>
    </w:p>
    <w:p>
      <w:pPr>
        <w:ind w:left="0" w:right="0" w:firstLine="560"/>
        <w:spacing w:before="450" w:after="450" w:line="312" w:lineRule="auto"/>
      </w:pPr>
      <w:r>
        <w:rPr>
          <w:rFonts w:ascii="宋体" w:hAnsi="宋体" w:eastAsia="宋体" w:cs="宋体"/>
          <w:color w:val="000"/>
          <w:sz w:val="28"/>
          <w:szCs w:val="28"/>
        </w:rPr>
        <w:t xml:space="preserve">1、__分公司虽建立了客户服务监督体系，但主要由经营管理科兼职做客户维护、投诉受理、投诉处理工作，由于__公司成立时间不长，在客户服务工作方面欠缺专业管理经验，同时缺乏专门的客服工作人员进行专业化、精细化管理。</w:t>
      </w:r>
    </w:p>
    <w:p>
      <w:pPr>
        <w:ind w:left="0" w:right="0" w:firstLine="560"/>
        <w:spacing w:before="450" w:after="450" w:line="312" w:lineRule="auto"/>
      </w:pPr>
      <w:r>
        <w:rPr>
          <w:rFonts w:ascii="宋体" w:hAnsi="宋体" w:eastAsia="宋体" w:cs="宋体"/>
          <w:color w:val="000"/>
          <w:sz w:val="28"/>
          <w:szCs w:val="28"/>
        </w:rPr>
        <w:t xml:space="preserve">2、本年度我公司依然已网建工作为主要重心，公司的快速发展、铺设网点出现员工水平层次不齐，员工先入职后期培训的现状造成服务水平跟不上发展要求，造成本年度屡次出现因客户服务质量而发生的投诉。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1、继续深化、落实客户服务工作。以省公司工作任务为中心，始终坚持“客户至上”的经营理念，向竞争对手学习，加强油站员工的服务意识和提高服务技能。</w:t>
      </w:r>
    </w:p>
    <w:p>
      <w:pPr>
        <w:ind w:left="0" w:right="0" w:firstLine="560"/>
        <w:spacing w:before="450" w:after="450" w:line="312" w:lineRule="auto"/>
      </w:pPr>
      <w:r>
        <w:rPr>
          <w:rFonts w:ascii="宋体" w:hAnsi="宋体" w:eastAsia="宋体" w:cs="宋体"/>
          <w:color w:val="000"/>
          <w:sz w:val="28"/>
          <w:szCs w:val="28"/>
        </w:rPr>
        <w:t xml:space="preserve">2、加强内部管理，做好基层员工服务意识的培养工作。我公司计划20__年在各片区建立文化培养基地，对新进员工首先进行企业文化学习、思想道德教育和服务意识、技能的培训、培养。做到先培训，合格后方可入职</w:t>
      </w:r>
    </w:p>
    <w:p>
      <w:pPr>
        <w:ind w:left="0" w:right="0" w:firstLine="560"/>
        <w:spacing w:before="450" w:after="450" w:line="312" w:lineRule="auto"/>
      </w:pPr>
      <w:r>
        <w:rPr>
          <w:rFonts w:ascii="宋体" w:hAnsi="宋体" w:eastAsia="宋体" w:cs="宋体"/>
          <w:color w:val="000"/>
          <w:sz w:val="28"/>
          <w:szCs w:val="28"/>
        </w:rPr>
        <w:t xml:space="preserve">3、加强信息平台的运用，强化crm客户系统的运用。本年度虽然自上而下建立了crm客户系统，但因各种原因造成我们的客户服务未系统化、专业化运用，20__年将加强信息平台的使用，真正做到客户服务精细化管理。</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客服工作总结200字二</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销售客服。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做到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客服工作总结200字三</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公司”的第二个年头，随着__的客户数不断增加、营销活动力度不断加大，银行利率上调等因素的影响，客户对交行客户中心的需求不断增加，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入党申请书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__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客服工作总结200字四</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客服工作总结200字五</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__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__年的12月入职__至今，我在__的工作时间将有一年。在这一年里，从最初刚进入社会的稚嫩认知到现在对公司的全面了解，自始至终都觉得纳百特的人文素养、工作环境对一个稚气未脱的人有着很深的影响。希望在以后的日子里，能够跟随__的脚步，一起学习，一起进步，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2025-06-18T07:27:12+08:00</dcterms:created>
  <dcterms:modified xsi:type="dcterms:W3CDTF">2025-06-18T07:27:12+08:00</dcterms:modified>
</cp:coreProperties>
</file>

<file path=docProps/custom.xml><?xml version="1.0" encoding="utf-8"?>
<Properties xmlns="http://schemas.openxmlformats.org/officeDocument/2006/custom-properties" xmlns:vt="http://schemas.openxmlformats.org/officeDocument/2006/docPropsVTypes"/>
</file>