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2023教师师德表现教学工作总结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七篇制定一份工作总结，可以帮助我们更好的展望来年工作。总结的对象是过去做过的工作或完成的某项任务，进行总结时。下面就是小编给大家带来的20_教师师德表现教学工作总结七篇，欢迎查阅！20_教师师德表现教学工作总结...</w:t>
      </w:r>
    </w:p>
    <w:p>
      <w:pPr>
        <w:ind w:left="0" w:right="0" w:firstLine="560"/>
        <w:spacing w:before="450" w:after="450" w:line="312" w:lineRule="auto"/>
      </w:pPr>
      <w:r>
        <w:rPr>
          <w:rFonts w:ascii="宋体" w:hAnsi="宋体" w:eastAsia="宋体" w:cs="宋体"/>
          <w:color w:val="000"/>
          <w:sz w:val="28"/>
          <w:szCs w:val="28"/>
        </w:rPr>
        <w:t xml:space="preserve">20_教师师德表现教学工作总结七篇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制定一份工作总结，可以帮助我们更好的展望来年工作。总结的对象是过去做过的工作或完成的某项任务，进行总结时。下面就是小编给大家带来的20_教师师德表现教学工作总结七篇，欢迎查阅！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20_教师师德表现教学工作总结篇1</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1、成立领导小组，加强组织领导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2、仔细的部署和安排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w:t>
      </w:r>
    </w:p>
    <w:p>
      <w:pPr>
        <w:ind w:left="0" w:right="0" w:firstLine="560"/>
        <w:spacing w:before="450" w:after="450" w:line="312" w:lineRule="auto"/>
      </w:pPr>
      <w:r>
        <w:rPr>
          <w:rFonts w:ascii="宋体" w:hAnsi="宋体" w:eastAsia="宋体" w:cs="宋体"/>
          <w:color w:val="000"/>
          <w:sz w:val="28"/>
          <w:szCs w:val="28"/>
        </w:rPr>
        <w:t xml:space="preserve">3、动员会议应认真、积极地召开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4、 领导者带头树立榜样</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5、认真扎实，保质保量完成学习任务;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教育局关于进一步加强和改进师德建设的通知》，黄庄中心学校关于师德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20_教师师德表现教学工作总结篇2</w:t>
      </w:r>
    </w:p>
    <w:p>
      <w:pPr>
        <w:ind w:left="0" w:right="0" w:firstLine="560"/>
        <w:spacing w:before="450" w:after="450" w:line="312" w:lineRule="auto"/>
      </w:pPr>
      <w:r>
        <w:rPr>
          <w:rFonts w:ascii="宋体" w:hAnsi="宋体" w:eastAsia="宋体" w:cs="宋体"/>
          <w:color w:val="000"/>
          <w:sz w:val="28"/>
          <w:szCs w:val="28"/>
        </w:rPr>
        <w:t xml:space="preserve">时间如流水般飞逝。转眼间，一学年的教育教学工作就要结束了。在这一学年里，我始终严格要求自己按照人民教师的.标准，以创新教育方针为指导，以教好学生、促进学生全面发展为己任，脚踏实地，努力工作。为了更好地开展工作，总结经验教训，我首先将本学年的工作表现总结如下</w:t>
      </w:r>
    </w:p>
    <w:p>
      <w:pPr>
        <w:ind w:left="0" w:right="0" w:firstLine="560"/>
        <w:spacing w:before="450" w:after="450" w:line="312" w:lineRule="auto"/>
      </w:pPr>
      <w:r>
        <w:rPr>
          <w:rFonts w:ascii="宋体" w:hAnsi="宋体" w:eastAsia="宋体" w:cs="宋体"/>
          <w:color w:val="000"/>
          <w:sz w:val="28"/>
          <w:szCs w:val="28"/>
        </w:rPr>
        <w:t xml:space="preserve">1、尊重岗位，热爱行业，热爱教育事业，对教学工作有“奉献”的决心;</w:t>
      </w:r>
    </w:p>
    <w:p>
      <w:pPr>
        <w:ind w:left="0" w:right="0" w:firstLine="560"/>
        <w:spacing w:before="450" w:after="450" w:line="312" w:lineRule="auto"/>
      </w:pPr>
      <w:r>
        <w:rPr>
          <w:rFonts w:ascii="宋体" w:hAnsi="宋体" w:eastAsia="宋体" w:cs="宋体"/>
          <w:color w:val="000"/>
          <w:sz w:val="28"/>
          <w:szCs w:val="28"/>
        </w:rPr>
        <w:t xml:space="preserve">我们既然选择了教育事业，就应该无怨无悔，不分名利，积极进取，开拓创新，无私奉献，努力做好自己的工作，尽职尽责地完成每一项教学工作，而不是为了更好地完成每一项教学工作，，不断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要系统学习《义务教育法》、《中华人民共和国教师法》、《教师资格条例》等法律法规，严格要求自己按照《中小学教师职业道德规范》，遵守法律，履行职责，遵守社会公德，忠于人民的教育事业，以身作则</w:t>
      </w:r>
    </w:p>
    <w:p>
      <w:pPr>
        <w:ind w:left="0" w:right="0" w:firstLine="560"/>
        <w:spacing w:before="450" w:after="450" w:line="312" w:lineRule="auto"/>
      </w:pPr>
      <w:r>
        <w:rPr>
          <w:rFonts w:ascii="宋体" w:hAnsi="宋体" w:eastAsia="宋体" w:cs="宋体"/>
          <w:color w:val="000"/>
          <w:sz w:val="28"/>
          <w:szCs w:val="28"/>
        </w:rPr>
        <w:t xml:space="preserve">3、爱是教师道德素质的重要表现</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应该关心学生，尤其是那些有特殊学习困难的学生。我们应该“给特别的你特别的爱”，我们应该避免易怒、暴力、极端的言行，对学生要有耐心，善于发现细微的变化，并给予更多的鼓励，培养学生健康的人格，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20_教师师德表现教学工作总结篇5</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