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对于政治生态研判从哪几方面写总结(七篇)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对于政治生态研判从哪几方面写总结一一、县域政治生态总体情况20xx年，县委县政府坚持以党的政治建设为统揽，坚定不移推进全面从严治党，坚持不懈正“歪树”治“病树”拔“烂树”，反腐败斗争取得压倒性胜利，各镇乡(街道)、县级各部门政治生态综合指数...</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对于政治生态研判从哪几方面写总结一</w:t>
      </w:r>
    </w:p>
    <w:p>
      <w:pPr>
        <w:ind w:left="0" w:right="0" w:firstLine="560"/>
        <w:spacing w:before="450" w:after="450" w:line="312" w:lineRule="auto"/>
      </w:pPr>
      <w:r>
        <w:rPr>
          <w:rFonts w:ascii="宋体" w:hAnsi="宋体" w:eastAsia="宋体" w:cs="宋体"/>
          <w:color w:val="000"/>
          <w:sz w:val="28"/>
          <w:szCs w:val="28"/>
        </w:rPr>
        <w:t xml:space="preserve">一、县域政治生态总体情况</w:t>
      </w:r>
    </w:p>
    <w:p>
      <w:pPr>
        <w:ind w:left="0" w:right="0" w:firstLine="560"/>
        <w:spacing w:before="450" w:after="450" w:line="312" w:lineRule="auto"/>
      </w:pPr>
      <w:r>
        <w:rPr>
          <w:rFonts w:ascii="宋体" w:hAnsi="宋体" w:eastAsia="宋体" w:cs="宋体"/>
          <w:color w:val="000"/>
          <w:sz w:val="28"/>
          <w:szCs w:val="28"/>
        </w:rPr>
        <w:t xml:space="preserve">20xx年，县委县政府坚持以党的政治建设为统揽，坚定不移推进全面从严治党，坚持不懈正“歪树”治“病树”拔“烂树”，反腐败斗争取得压倒性胜利，各镇乡(街道)、县级各部门政治生态综合指数多在85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一)党内政治生活更加严肃。全县各级党组织坚持以党的政治建设为统领，引导全县党员干部牢固树立“四个意识”、不断增强“四个自信”，坚决做到“两个维护”，持续严明政治纪律政治规矩，以有力举措全面肃清x和x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xx年11月，全县立案查处违纪违法案件xx件xx人，比上年同期分别增长x%、x%，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x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x项缩减到x项，项目从注册到开工最短可在x个工作日内完成，创造了x项目x天竣工投产的“x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五)社会生态更加和谐。各级党组织坚持以人民为中心的发展思想，深入走基层、解难题、惠民生，20xx年完成x项省市民生工程，通过“三报到”机制解决群众问题x个，网络理政平台办理企业和群众诉求x件，信访总量逐年下降，网络舆情日趋理性，反映出改善民生、推动发展举措获得了广泛的社会认同。党风廉政建设社会评价满意度实现从201x年全省第x位、201x年第x位、201x年第x位，到201x年第x位的四级跳，“清廉指数”逐年上升。成功创建国家健康促进县、位列全国幸福百县榜第x位。</w:t>
      </w:r>
    </w:p>
    <w:p>
      <w:pPr>
        <w:ind w:left="0" w:right="0" w:firstLine="560"/>
        <w:spacing w:before="450" w:after="450" w:line="312" w:lineRule="auto"/>
      </w:pPr>
      <w:r>
        <w:rPr>
          <w:rFonts w:ascii="宋体" w:hAnsi="宋体" w:eastAsia="宋体" w:cs="宋体"/>
          <w:color w:val="000"/>
          <w:sz w:val="28"/>
          <w:szCs w:val="28"/>
        </w:rPr>
        <w:t xml:space="preserve">二、当前存在的突出问题</w:t>
      </w:r>
    </w:p>
    <w:p>
      <w:pPr>
        <w:ind w:left="0" w:right="0" w:firstLine="560"/>
        <w:spacing w:before="450" w:after="450" w:line="312" w:lineRule="auto"/>
      </w:pPr>
      <w:r>
        <w:rPr>
          <w:rFonts w:ascii="宋体" w:hAnsi="宋体" w:eastAsia="宋体" w:cs="宋体"/>
          <w:color w:val="000"/>
          <w:sz w:val="28"/>
          <w:szCs w:val="28"/>
        </w:rPr>
        <w:t xml:space="preserve">从各牵头单位日常监督、执纪问责、考核考评等情况来看，巩固发展我县风清气正良好政治生态，还存在以下一些亟待解决的问题。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一)“关键少数”党的政治建设紧迫感责任感不强。从政治巡察、监督执纪的情况来看，全县落实主体责任不平衡的现象还比较突出。一是少数党组织领导弱化，一些党组织对党的政治建设总要求把握不够，班子凝聚力和战斗力不强。比如，个别单位党内政治生活不严肃，对少数领导干部经常缺席党组会议、长期不参加党组织生活放任不管。二是主要领导主责意识不强，有的“一把手”认为全面从严治党是“软任务”“虚工作”，把更多精力放在业务工作上，导致出现 “一手硬一手软”现象。比如，多数单位主动发现查处并开展党内问责的数据长期为零。三是管党治党压力传导不到位，有的党组织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比如，一些领导干部把工作提醒当作谈话提醒，问题导向精准性还不够。20xx年全县问责落实主体责任不力的党组织x个、党员干部x人，充分说明这些问题在基层还比较突出。</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对于政治生态研判从哪几方面写总结二</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对于政治生态研判从哪几方面写总结三</w:t>
      </w:r>
    </w:p>
    <w:p>
      <w:pPr>
        <w:ind w:left="0" w:right="0" w:firstLine="560"/>
        <w:spacing w:before="450" w:after="450" w:line="312" w:lineRule="auto"/>
      </w:pPr>
      <w:r>
        <w:rPr>
          <w:rFonts w:ascii="宋体" w:hAnsi="宋体" w:eastAsia="宋体" w:cs="宋体"/>
          <w:color w:val="000"/>
          <w:sz w:val="28"/>
          <w:szCs w:val="28"/>
        </w:rPr>
        <w:t xml:space="preserve">按照市国资委党委在赵正永案以案促改工作中的部署和要求，现将五环集团近年政治生态情况分析报告如下：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五环集团在市委和市国资委的坚强领导下，坚持以习近平新时代中国特色社会主义思想为指导，以政治建设为统领，全面加强党的领导，深入推进“两学一做”学习教育和“不忘初心、牢记使命”主题教育，推动全面从严管党治党向纵深发展，营造了风清气正的企业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重要讲话精神融合在思想中、融汇在改革中、融化在实践中，筑牢了信仰之基、补足了精神之钙、把稳了思想之舵。一是坚持不懈强化创新理论武装。始终把学懂弄通做实习习近平新时代中国特色社会主义思想，特别是来陕考察重要讲话重要指示精神作为政治任务、首要职责，真学真信、常学常新、细照笃行，坚决以新思想定向领航、与新思想对标找差，扎实推动企业各项工作落实，不断凝聚起了干事创业的强大共识合力。二是锲而不舍推动决策部署落实。把贯彻落实中央大政方针和省市委、市国资委决策部署作为践行“两个维护”的根本检验，深入贯彻党管理念，健全完善贯彻落实的制度机制，扎实推动各项决策部署落地见效，以实际行动体现了对党忠诚。三是一丝不苟落实意识形态责任。坚持党管意识形态工作原则，始终把意识形态工作作为重大政治任务，纳入重要议事日程，纳入班子成员民主生活会，与党建工作、业务工作同部署、同落实、</w:t>
      </w:r>
    </w:p>
    <w:p>
      <w:pPr>
        <w:ind w:left="0" w:right="0" w:firstLine="560"/>
        <w:spacing w:before="450" w:after="450" w:line="312" w:lineRule="auto"/>
      </w:pPr>
      <w:r>
        <w:rPr>
          <w:rFonts w:ascii="宋体" w:hAnsi="宋体" w:eastAsia="宋体" w:cs="宋体"/>
          <w:color w:val="000"/>
          <w:sz w:val="28"/>
          <w:szCs w:val="28"/>
        </w:rPr>
        <w:t xml:space="preserve">同检查、同考核，将意识形态工作责任细化到支部、分解到岗位、明确到人员，确保意识形态工作责任落到实处，以政治引领进一步凝聚了企业上下思想共识。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企业党建制度执行更加有力。一是抓实教育，理想信念更加坚定。不断推进“两学一做”学习教育和“不忘初心、牢记使命”主题教育常态化、制度化，教育引导企业党员干部把初心使命作为“首修课、必修课、终身课”;严格落实中心组理论学习、党支部学习、党小组学习，用好用活“学习强国”、小布帮学等平台抓手，理论学习质量普遍提高;扎实开展经常性党课教育，班子成员每年带头授课辅导，广大党员干部做到经常性自学，牢固树立“四个意识”，坚定“四个自信”，做到“两个维护”，自觉在思想上、政治上、行动上与党中央保持高度一致。二是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三是加强制度建设,党的领导更加有力。认真贯彻党对企业工作的集中统一领导，坚决贯彻民主集中制，班子成员分工明确、各负其责，敢于担当、善于集中，凡事按程序守规矩，始终坚持“三重一大”集体研究、会议决定，党对企业工作的集中统一领导更加坚强有力。四是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企业党员干部保持务实清廉的政治本色，做到了知敬畏、存戒惧、守底线，做到公正用权、依法用权、为民用权、廉洁用权。一是严格履行“一岗双责”。企业领导班子始终把党风廉政建设主体责任抓在手上、扛在肩上、放在心上，落实到具体工作上，企业中层以上及重点岗位管理人员每年签订党风廉政建设承诺书，明确任务、压实责任，不断推动全面从严治党向纵深发展。二是不断深化廉政教育。加大党风廉政建设有关知识学习力度，通过例会学习、党员大会等形式，组织党员干部认真学习习近平系列重要讲话、纪委全会精神和党纪党规，及时传达学习上级文件、会议精神和典型案例通报;组织党员干部集中观看专题警示片并开展研讨交流，参观廉政警示教育基地，做到警钟长鸣;加强节日提醒教育，及时下发“廉节”通知，切实筑牢了拒腐防变思想防线。三是始终坚持挺纪在前。树牢底线思维，强化纪律意识，坚持抓早抓小，把全面从严治党要求体现到监督执纪问责全过程。严明企业各项纪律规定，确保了企业每一项事宜都符合条例规定、符合上级要求，有效防止了利用职务之便谋取私利、违规违纪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一是坚持目标导向，夯实求真务实基础。全面覆盖抓学习、扑下身子搞调研、刀刃向内深检视、上下联动抓整改，坚持一线工作法，着力解决调研中发现的难点难题。坚定政治意识，不断提升业务能力，强化为职工服务标准，将“不忘初心、牢记使命”主题教育不断引向深入。二是坚持问题导向推进作风建设具体化常效化。认真落实中央八项规定精神实施细则，细化内容和标准，坚决防止文山会海，严格控制文件数量，严格限制会议规模;结合“不忘初心，牢记使命”主题教育，着力解决企业党员干部自身问题，特别是思想层面的问题，解决了一批职工群众关心的热点难点问题。</w:t>
      </w:r>
    </w:p>
    <w:p>
      <w:pPr>
        <w:ind w:left="0" w:right="0" w:firstLine="560"/>
        <w:spacing w:before="450" w:after="450" w:line="312" w:lineRule="auto"/>
      </w:pPr>
      <w:r>
        <w:rPr>
          <w:rFonts w:ascii="宋体" w:hAnsi="宋体" w:eastAsia="宋体" w:cs="宋体"/>
          <w:color w:val="000"/>
          <w:sz w:val="28"/>
          <w:szCs w:val="28"/>
        </w:rPr>
        <w:t xml:space="preserve">近年来，企业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企业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贵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企业领导班子将结合此次赵正永以案促改工作，着眼全面从严治党总要求，认真持续抓整改，不断打造企业风清气正的政治生态环境。一是坚持理论武装不放松，不断坚定理想信念。深入学习贯彻落实习近平新时代中国特色社会主义思想，深刻领会习近平***来陕考察重要讲话重要指示精神，持续开展“读原著、学原理”活动，不断深化党章党规党纪学习贯彻，凝聚推进企业改革、促进高质量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企业党员队伍活力。三是坚持全面从严不松劲，继续加强纪律作风建设。始终坚持挺纪在前，切实把从严治党各项制度规定落到实处;坚决强化纪律刚性约束，全面加强关键环节重点阶段廉政风险防控，切实以执纪促落实，以问责促整改;创新方式方法深化廉政学习教育，切实增强拒腐防变能力，当好党规党纪的模范遵守者、企业纪律的坚定执行者，引导企业广大党员干部主动适应新形势新任务，为企业搬迁建设和转型升级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对于政治生态研判从哪几方面写总结四</w:t>
      </w:r>
    </w:p>
    <w:p>
      <w:pPr>
        <w:ind w:left="0" w:right="0" w:firstLine="560"/>
        <w:spacing w:before="450" w:after="450" w:line="312" w:lineRule="auto"/>
      </w:pPr>
      <w:r>
        <w:rPr>
          <w:rFonts w:ascii="宋体" w:hAnsi="宋体" w:eastAsia="宋体" w:cs="宋体"/>
          <w:color w:val="000"/>
          <w:sz w:val="28"/>
          <w:szCs w:val="28"/>
        </w:rPr>
        <w:t xml:space="preserve">根据县纪委、县监察委员会的相关工作要求，对20_年县自然资源局的政治生态分析报告如下:</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县林业局的基础上设立的新的县级政府部门。主要负责实施全县主体功能区规划，建立空间规划体系;履行各类自然资源资产所有人的责任，统一登记调查确认权利，建立自然资源有偿使用制度，监督全县自然资源的开发、利用和保护;测绘、地质勘查行业管理;组织开展生态保护与恢复，承担全县发展造林绿化、管理国家公园等20多项自然保护区的职责。</w:t>
      </w:r>
    </w:p>
    <w:p>
      <w:pPr>
        <w:ind w:left="0" w:right="0" w:firstLine="560"/>
        <w:spacing w:before="450" w:after="450" w:line="312" w:lineRule="auto"/>
      </w:pPr>
      <w:r>
        <w:rPr>
          <w:rFonts w:ascii="宋体" w:hAnsi="宋体" w:eastAsia="宋体" w:cs="宋体"/>
          <w:color w:val="000"/>
          <w:sz w:val="28"/>
          <w:szCs w:val="28"/>
        </w:rPr>
        <w:t xml:space="preserve">县物价局办公室下设12个职能单位、26个邮局(国土资源局、林业局)、13个下属机构，其中厅级机构1个、副厅级机构2个，其余均按股份比例设置。全县自然资源局现有在职人员248人，其中专职行政人员26人，专职行政人员222人。</w:t>
      </w:r>
    </w:p>
    <w:p>
      <w:pPr>
        <w:ind w:left="0" w:right="0" w:firstLine="560"/>
        <w:spacing w:before="450" w:after="450" w:line="312" w:lineRule="auto"/>
      </w:pPr>
      <w:r>
        <w:rPr>
          <w:rFonts w:ascii="宋体" w:hAnsi="宋体" w:eastAsia="宋体" w:cs="宋体"/>
          <w:color w:val="000"/>
          <w:sz w:val="28"/>
          <w:szCs w:val="28"/>
        </w:rPr>
        <w:t xml:space="preserve">全县自然资源局党政工作人员8人。县自然资源局党组成立于20_年4月。党组成员7人，其中党组书记1人，党组副书记2人，党组其他成员4人。中共有7个党支部，154名党员，全部是正式党员。</w:t>
      </w:r>
    </w:p>
    <w:p>
      <w:pPr>
        <w:ind w:left="0" w:right="0" w:firstLine="560"/>
        <w:spacing w:before="450" w:after="450" w:line="312" w:lineRule="auto"/>
      </w:pPr>
      <w:r>
        <w:rPr>
          <w:rFonts w:ascii="宋体" w:hAnsi="宋体" w:eastAsia="宋体" w:cs="宋体"/>
          <w:color w:val="000"/>
          <w:sz w:val="28"/>
          <w:szCs w:val="28"/>
        </w:rPr>
        <w:t xml:space="preserve">县的自然资源局的工作人员已经先后研究了27次,其中2人被沉重的惩罚(都是减少职位级别),12人被党内警告处分,2人被给予记过处罚,12人被告知和问责告诫,4人被派往查询。</w:t>
      </w:r>
    </w:p>
    <w:p>
      <w:pPr>
        <w:ind w:left="0" w:right="0" w:firstLine="560"/>
        <w:spacing w:before="450" w:after="450" w:line="312" w:lineRule="auto"/>
      </w:pPr>
      <w:r>
        <w:rPr>
          <w:rFonts w:ascii="宋体" w:hAnsi="宋体" w:eastAsia="宋体" w:cs="宋体"/>
          <w:color w:val="000"/>
          <w:sz w:val="28"/>
          <w:szCs w:val="28"/>
        </w:rPr>
        <w:t xml:space="preserve">20_年12月，县委第一检查组对县自然资源局进行了为期2个月的定期检查，向县自然资源局反馈了31个检查问题。经过努力，县自然资源局已经完成了问题整改。经过检查和整改，以党的十九大精神和习近平社会主义新理论为指导。我们要牢记使命，努力工作，积极适应新形势新任务的要求，牢固树立“清洁、高效、务实、为人民服务”的服务理念，全面实施以生态建设为重点的自然资源发展战略，取得丰硕成果。目前,县的自然资源方集团顺利运行,集团统一与和谐,干部团队愿意吃苦,敢于承担责任,党的政治生活是认真和严肃的,党的政治生态健康和干净。</w:t>
      </w:r>
    </w:p>
    <w:p>
      <w:pPr>
        <w:ind w:left="0" w:right="0" w:firstLine="560"/>
        <w:spacing w:before="450" w:after="450" w:line="312" w:lineRule="auto"/>
      </w:pPr>
      <w:r>
        <w:rPr>
          <w:rFonts w:ascii="宋体" w:hAnsi="宋体" w:eastAsia="宋体" w:cs="宋体"/>
          <w:color w:val="000"/>
          <w:sz w:val="28"/>
          <w:szCs w:val="28"/>
        </w:rPr>
        <w:t xml:space="preserve">尽管县自然资源局的政治生态建设取得了明显成效，但工作中仍存在一些不容忽视的问题。根据12个方面的党内政治生活的准则在新形势下,结合反馈第一批县党委和巡逻局的实际情况,仍有许多问题在整个政治生态建设,主要表现如下:</w:t>
      </w:r>
    </w:p>
    <w:p>
      <w:pPr>
        <w:ind w:left="0" w:right="0" w:firstLine="560"/>
        <w:spacing w:before="450" w:after="450" w:line="312" w:lineRule="auto"/>
      </w:pPr>
      <w:r>
        <w:rPr>
          <w:rFonts w:ascii="宋体" w:hAnsi="宋体" w:eastAsia="宋体" w:cs="宋体"/>
          <w:color w:val="000"/>
          <w:sz w:val="28"/>
          <w:szCs w:val="28"/>
        </w:rPr>
        <w:t xml:space="preserve">(1)针对“两个责任”的问题,如压实,不断整合与清洁空气和持续维护良好的政治生态建设的良好局面的一个干净的和诚实的,存在一些问题,如政党组织的特定性能的相关责任是不够的,研究还不够深入,措施不够具体。一是党员干部把更多的时间和精力放在业务上，没有足够的时间和精力研究和实施党风廉政建设，需要进一步加强对党风廉政风险点的调查和控制。例如，每当党支部组织一次学习或会议时</w:t>
      </w:r>
    </w:p>
    <w:p>
      <w:pPr>
        <w:ind w:left="0" w:right="0" w:firstLine="560"/>
        <w:spacing w:before="450" w:after="450" w:line="312" w:lineRule="auto"/>
      </w:pPr>
      <w:r>
        <w:rPr>
          <w:rFonts w:ascii="宋体" w:hAnsi="宋体" w:eastAsia="宋体" w:cs="宋体"/>
          <w:color w:val="000"/>
          <w:sz w:val="28"/>
          <w:szCs w:val="28"/>
        </w:rPr>
        <w:t xml:space="preserve">政治生态分析情况报告</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对于政治生态研判从哪几方面写总结五</w:t>
      </w:r>
    </w:p>
    <w:p>
      <w:pPr>
        <w:ind w:left="0" w:right="0" w:firstLine="560"/>
        <w:spacing w:before="450" w:after="450" w:line="312" w:lineRule="auto"/>
      </w:pPr>
      <w:r>
        <w:rPr>
          <w:rFonts w:ascii="宋体" w:hAnsi="宋体" w:eastAsia="宋体" w:cs="宋体"/>
          <w:color w:val="000"/>
          <w:sz w:val="28"/>
          <w:szCs w:val="28"/>
        </w:rPr>
        <w:t xml:space="preserve">根据xx县委、县政府有关政治生态建设理论学习主题活动的要求，结合本人自身思想工作的实际，通过有关的学习和要求，我认真查找了自己在思想、工作、作风上存在的问题，以及新时期党对党员干部的要求，现将自查自纠情况报告如下：</w:t>
      </w:r>
    </w:p>
    <w:p>
      <w:pPr>
        <w:ind w:left="0" w:right="0" w:firstLine="560"/>
        <w:spacing w:before="450" w:after="450" w:line="312" w:lineRule="auto"/>
      </w:pPr>
      <w:r>
        <w:rPr>
          <w:rFonts w:ascii="宋体" w:hAnsi="宋体" w:eastAsia="宋体" w:cs="宋体"/>
          <w:color w:val="000"/>
          <w:sz w:val="28"/>
          <w:szCs w:val="28"/>
        </w:rPr>
        <w:t xml:space="preserve">  (一)政治生态建设理论学习不够扎实</w:t>
      </w:r>
    </w:p>
    <w:p>
      <w:pPr>
        <w:ind w:left="0" w:right="0" w:firstLine="560"/>
        <w:spacing w:before="450" w:after="450" w:line="312" w:lineRule="auto"/>
      </w:pPr>
      <w:r>
        <w:rPr>
          <w:rFonts w:ascii="宋体" w:hAnsi="宋体" w:eastAsia="宋体" w:cs="宋体"/>
          <w:color w:val="000"/>
          <w:sz w:val="28"/>
          <w:szCs w:val="28"/>
        </w:rPr>
        <w:t xml:space="preserve">一是理论学习不够。只满足于看文件、读报纸，没有静下心来仔细研读，很少阅读马克思主义、毛泽东思想、邓小平理论、政治生态建设理论的原文原著，看得多、思考的少，浏览得多、记住的少。二是相关知识学习不够，自认为现在来党史办工作了，相关的理论知识学好了就行了，其他诸如时事、政治、别的理论知识学不学无所谓，放松了这些方面知识的学习。三是业务知识学习不够，自己20_年末进入党史办工作，学习注重热点关键知识，缺乏对党史研究理论知识的系统学习，对有关职能理论知识理解得不够深，钻得不透。</w:t>
      </w:r>
    </w:p>
    <w:p>
      <w:pPr>
        <w:ind w:left="0" w:right="0" w:firstLine="560"/>
        <w:spacing w:before="450" w:after="450" w:line="312" w:lineRule="auto"/>
      </w:pPr>
      <w:r>
        <w:rPr>
          <w:rFonts w:ascii="宋体" w:hAnsi="宋体" w:eastAsia="宋体" w:cs="宋体"/>
          <w:color w:val="000"/>
          <w:sz w:val="28"/>
          <w:szCs w:val="28"/>
        </w:rPr>
        <w:t xml:space="preserve"> (二)由于自己是病休，对工作的全局观念性不强</w:t>
      </w:r>
    </w:p>
    <w:p>
      <w:pPr>
        <w:ind w:left="0" w:right="0" w:firstLine="560"/>
        <w:spacing w:before="450" w:after="450" w:line="312" w:lineRule="auto"/>
      </w:pPr>
      <w:r>
        <w:rPr>
          <w:rFonts w:ascii="宋体" w:hAnsi="宋体" w:eastAsia="宋体" w:cs="宋体"/>
          <w:color w:val="000"/>
          <w:sz w:val="28"/>
          <w:szCs w:val="28"/>
        </w:rPr>
        <w:t xml:space="preserve">对提高自身的职能理论知识水平要求不强，没有很好地发挥自身的有关作用。对有关党史资料的搜集、调查不多，联系、指导少，没有很好地发挥自身的有关作用，不利于党史资料搜集工作的全面开展和作用的发挥。</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一是因为自己有高血压、脑血栓的病，在家休息，对党史资料搜集工作帮不了忙，无法出力，所以，除了文艺创作，在有关网站上发表了《秀水状元毛自知》、《福利赌神柳南波》、《瑶乡太平军》等数百万字的长篇小说外，没有对党史资料搜集做出贡献，这是工作不全面、革命意志衰退的表现。二是自己很少来办公室，有担心他人认为自己碍手碍脚的思想，认为自己从县文联到党史办，职位变了，职能变了，怕话儿讲不到点子上，讲了后会让领导为难，把党和人民的利益放在首位考虑得不够。</w:t>
      </w:r>
    </w:p>
    <w:p>
      <w:pPr>
        <w:ind w:left="0" w:right="0" w:firstLine="560"/>
        <w:spacing w:before="450" w:after="450" w:line="312" w:lineRule="auto"/>
      </w:pPr>
      <w:r>
        <w:rPr>
          <w:rFonts w:ascii="宋体" w:hAnsi="宋体" w:eastAsia="宋体" w:cs="宋体"/>
          <w:color w:val="000"/>
          <w:sz w:val="28"/>
          <w:szCs w:val="28"/>
        </w:rPr>
        <w:t xml:space="preserve">  1、放松了政治生态建设的理论学习。由于对学习的重要性认识不足，自觉不自觉地放松了理论学习，自以自己是病休，有三十多年的工作经验，保养好身体，做好文艺创作，当好县法院的人民陪审员就已经足够，缺乏对政治生态建设的新理论、新知识的学习。常把学习当作软任务，总认为自己不是理论工作者，没有必要去深钻细研，懂得一些基本观点、基本原理能适应工作就行。对于工作只求服从领导，服务大局，不求高标准、出精品的思想导致对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对自身主观世界的改造。认为自己工作了三十多年，经验不少，以致于学习政治生态建设理论的劲头小了，深入群众、深入基层调查了解实际问题的时间少了，精神状态和进取心也差了。深入剖析这种思想，还是考虑个人的利益多了一些，考虑人民群众的利益少了一些，宗旨观念有所淡化。近年来，自己随着职务的变动，宗旨观念在头脑中树得还不够牢，没有很好地针对实际问题倾听群众的意见，制定针对性措施，寻求解决问题的最佳方法。</w:t>
      </w:r>
    </w:p>
    <w:p>
      <w:pPr>
        <w:ind w:left="0" w:right="0" w:firstLine="560"/>
        <w:spacing w:before="450" w:after="450" w:line="312" w:lineRule="auto"/>
      </w:pPr>
      <w:r>
        <w:rPr>
          <w:rFonts w:ascii="宋体" w:hAnsi="宋体" w:eastAsia="宋体" w:cs="宋体"/>
          <w:color w:val="000"/>
          <w:sz w:val="28"/>
          <w:szCs w:val="28"/>
        </w:rPr>
        <w:t xml:space="preserve">  3、放松了自身的党性修养的锻炼。反思我在思想作风方面存在的问题，一个深层次的原因，就是近些年来党性锻炼所下的气力不够，政治生态建设学习的力度不够，世界观的改造抓得不够紧，为人民服务的宗旨观和艰苦奋斗的精神淡薄了。随着环境变了，主观主义多些，久而久之，对群众的呼声、群众的疾苦、群众的困难了解不够，解决得也不够及时。主要的根源是政治生态建设这方面有歇气、松劲的思想。 </w:t>
      </w:r>
    </w:p>
    <w:p>
      <w:pPr>
        <w:ind w:left="0" w:right="0" w:firstLine="560"/>
        <w:spacing w:before="450" w:after="450" w:line="312" w:lineRule="auto"/>
      </w:pPr>
      <w:r>
        <w:rPr>
          <w:rFonts w:ascii="宋体" w:hAnsi="宋体" w:eastAsia="宋体" w:cs="宋体"/>
          <w:color w:val="000"/>
          <w:sz w:val="28"/>
          <w:szCs w:val="28"/>
        </w:rPr>
        <w:t xml:space="preserve">  1、坚持理论学习，加强对政治生态建设的理论学习，努力提高自身的理论、思想、政治素质。进一步提高对政治生态建设理论学习重要性的认识，增强学习的紧迫感和自觉性，真正把理论学习作为提高自身政治、理论、思想素质的第一要务，自觉做到：一从应付性学习转变为主动钻研学习，从主要着眼于改造客观世界转变为改造客观世界与主观世界相结合，从为了工作需要的“不得不学”转变为了提升自己理论素养的“不能不学”。重点是学习和掌握党的***有关文献、习近平***的有关重要讲话，贯彻落实科学发展观，坚持共产主义信仰，提高政治敏锐性和鉴别力，思想、政治素质始终与党中央保持高度的一致。正确处理好病痛、政治理论学习与工作的关系，弘扬马克思主义的学风，自觉做到“三个带头”：即带头挤出时间刻苦自学，不能陷于事务;带头向实践学习、向群众学习，增强解决实际问题的能力;带头坚持有关党史资料搜集的有关知识的学习制度，加强对履行政治生态建设理论以及职责所必备的各种知识的学习，不断提高自身政治、思想素质和业务水平。</w:t>
      </w:r>
    </w:p>
    <w:p>
      <w:pPr>
        <w:ind w:left="0" w:right="0" w:firstLine="560"/>
        <w:spacing w:before="450" w:after="450" w:line="312" w:lineRule="auto"/>
      </w:pPr>
      <w:r>
        <w:rPr>
          <w:rFonts w:ascii="宋体" w:hAnsi="宋体" w:eastAsia="宋体" w:cs="宋体"/>
          <w:color w:val="000"/>
          <w:sz w:val="28"/>
          <w:szCs w:val="28"/>
        </w:rPr>
        <w:t xml:space="preserve"> 2、坚持求真务实，努力提高自身的工作水平。一是要始终保持清醒的头脑，时刻注意摆正自己同人民群众的位置，时刻牢记全心全意为人民服务的宗旨，时刻警惕脱离群众的倾向。坚持身体力行、求真务实、言行一致的工作作风，脚踏实地，埋头苦干，实实在在地为党和人民群众办实事、办好事。尽量多深入实际，深入基层，调查研究，总结经验，汲取群众营养，不断加深与党和人民群众的思想感情。认真做好自己的本职工作，坚持抓主要矛盾和薄弱环节，促进工作整体平衡推进。一是围绕中心，服务大局。把促进政治生态建设作为履行自身职能的第一要务，努力提高服务于经济建设、促进改革发展稳定、助推淳化科学发展的能力。充分发挥自身的优势，围绕经济建设为中心，深入基层，开展调查研究，掌握第一手资料，为做好党史资料研究工作作出贡献。二是要突出团结和民主两大主题，把维护政治生态建设作为自身首要的政治任务常抓不懈。发挥自身的优势，沟通上下，表达民意，体察民情，为党分忧，为政府解难，为人民谋利，为创建政治生态建设的团结和谐新局面作出贡献。</w:t>
      </w:r>
    </w:p>
    <w:p>
      <w:pPr>
        <w:ind w:left="0" w:right="0" w:firstLine="560"/>
        <w:spacing w:before="450" w:after="450" w:line="312" w:lineRule="auto"/>
      </w:pPr>
      <w:r>
        <w:rPr>
          <w:rFonts w:ascii="宋体" w:hAnsi="宋体" w:eastAsia="宋体" w:cs="宋体"/>
          <w:color w:val="000"/>
          <w:sz w:val="28"/>
          <w:szCs w:val="28"/>
        </w:rPr>
        <w:t xml:space="preserve">  3、坚持从严律已，一心为公，努力当好人民公仆。按照学习政治生态建设理论的要求与投身实践统一、党性锻炼与人格修养统一、自我修养与制度约束统一的要求，进一步加强自身的世界观改造，坚持自重、自省、自警、自励，做勤政廉政的表率。自觉抵制各种腐朽思想的侵蚀，防微杜渐，永葆共产党人的本色。认真参加政治生态建设的理论学习，自觉执行党的民主集中制的各项制度的有关规定，积极开展批评与自我批评，自觉接受党和人民群众的监督，争做一名合格的共产党员，为把富川瑶乡建设成团结、和谐、幸福、美满的幸福家园而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对于政治生态研判从哪几方面写总结六</w:t>
      </w:r>
    </w:p>
    <w:p>
      <w:pPr>
        <w:ind w:left="0" w:right="0" w:firstLine="560"/>
        <w:spacing w:before="450" w:after="450" w:line="312" w:lineRule="auto"/>
      </w:pPr>
      <w:r>
        <w:rPr>
          <w:rFonts w:ascii="宋体" w:hAnsi="宋体" w:eastAsia="宋体" w:cs="宋体"/>
          <w:color w:val="000"/>
          <w:sz w:val="28"/>
          <w:szCs w:val="28"/>
        </w:rPr>
        <w:t xml:space="preserve">20_年以来，发展和改革局党组以习近平新时代中国特色社会主义思想为指导，严格落实中央八项规定和省委、市委、区委相关规定，按照中央、省、市、区纪委会议精神要求，全面从严治党，认真履行党风廉政建设主体责任，带领全局干部职工全面落实工作目标任务，重点项目建设、固定资产投资迅速推进，复工复产、20项民心工程稳步进行，全局上下齐心协力，攻坚克难，营造了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一)严格落实党风廉政建设责任。今年，我局根据人员变动情况，及时调整党风廉政建设责任制暨反腐败工作领导小组，制定年度党风廉政建设工作计划、目标任务和具体措施。为进一步落实全面从严治党，强化党风廉政建设主体责任落实，深入推进党风廉政建设和反腐败工作，局党组多次召开专题会进行研究，明确局党组切实担负推进党风廉政建设和反腐败工作的主体责任，明确各党支部、科室的集体责任，党支部书记、科室负责人的第一责任，党支部其他支部委员的分管责任，以及落实各项主体责任的措施。坚持把党风廉政建设工作与业务工作同部署、同检查、同落实、同考核，确保廉政风险防控工作的常态化、长效化。</w:t>
      </w:r>
    </w:p>
    <w:p>
      <w:pPr>
        <w:ind w:left="0" w:right="0" w:firstLine="560"/>
        <w:spacing w:before="450" w:after="450" w:line="312" w:lineRule="auto"/>
      </w:pPr>
      <w:r>
        <w:rPr>
          <w:rFonts w:ascii="宋体" w:hAnsi="宋体" w:eastAsia="宋体" w:cs="宋体"/>
          <w:color w:val="000"/>
          <w:sz w:val="28"/>
          <w:szCs w:val="28"/>
        </w:rPr>
        <w:t xml:space="preserve">(二)严把选人用人标准。我局严格对照《党政领导干部选拨任用工作条例》规定的好干部标准和区委的有关规定，认真贯彻落实干部人事制度，强化对选拨任用干部的监督管理，严格按照组织程序，努力营造“风情、气正、人和、思进”的良好氛围，切实把好选人用人关。今年以来，我局提任人员在公示期间未收到提拔任用人员在德、能、勤、绩、廉方面的投诉举报。</w:t>
      </w:r>
    </w:p>
    <w:p>
      <w:pPr>
        <w:ind w:left="0" w:right="0" w:firstLine="560"/>
        <w:spacing w:before="450" w:after="450" w:line="312" w:lineRule="auto"/>
      </w:pPr>
      <w:r>
        <w:rPr>
          <w:rFonts w:ascii="宋体" w:hAnsi="宋体" w:eastAsia="宋体" w:cs="宋体"/>
          <w:color w:val="000"/>
          <w:sz w:val="28"/>
          <w:szCs w:val="28"/>
        </w:rPr>
        <w:t xml:space="preserve">(三)坚持党建统领全局。我局始终把党建工作摆在重要位置，把全面从严治党贯穿党的建设全过程，切实发挥党组织战斗堡垒作用和党员干部先锋模范作用，着力打造为民、务实、清廉的发改干部队伍。一是强化理论武装。严格贯彻落实党的理论和路线方针政策，坚持以知促行，用习近平新时代中国特色社会主义思想武装头脑、指导实践、推动工作。二是严守政治纪律政治规矩。通过多种形式加强党章党规党纪教育，要求全体党员把党章党纪党规刻印在心上，自觉做到知敬畏、存戒惧、守底线。三是加强组织建设。严格党员发展与管理，加强党员日常监督，充分发挥党员的先锋模范作用。深化服务型党组织建设，发挥好党组织的战斗堡垒作用。四是强化党建工作责任。完善机关党建工作责任制，进一步健全承诺、述职、评议、考核、问责“五位一体”党建责任体系，做到敢管敢治、严管严治、长管长治。五是践行“四种形态”。党组书记带头履行主体责任，建立谈心谈话制度，加大谈话工作力度，确保谈话的制度化、规范化、常态化;思想教育、制度约束、监督管理同步开展，党员干部守纪律讲规矩的意识持续增强。</w:t>
      </w:r>
    </w:p>
    <w:p>
      <w:pPr>
        <w:ind w:left="0" w:right="0" w:firstLine="560"/>
        <w:spacing w:before="450" w:after="450" w:line="312" w:lineRule="auto"/>
      </w:pPr>
      <w:r>
        <w:rPr>
          <w:rFonts w:ascii="宋体" w:hAnsi="宋体" w:eastAsia="宋体" w:cs="宋体"/>
          <w:color w:val="000"/>
          <w:sz w:val="28"/>
          <w:szCs w:val="28"/>
        </w:rPr>
        <w:t xml:space="preserve">(四)严肃党内生活，夯实从严治党基础。严格按照党内政治生活准则和党的各项规定办事，坚持贯彻民主集中制，凡是财务、人事、物资采购等“三重一大”事项律按照“集体领导、民主集中、个别酝酿、会议决定”的原则报局党组集体研究后实施，全面从严党内政治生活。一是抓实抓细“意识形态”。党组建立意识形态责任制，定期分析研判意识形态领域形势，把意识形态工作为党的建设和政权建设的重要内容，纳入重要议事日程，与行政工作和党的建设紧密结合，同都署、同落实。深刻领会新时代我国社会主要矛盾变化和“伟大斗争、伟大工程、伟大事业、伟大梦想”科学内涵，切实引导党员干部增强“四个意识”、坚定“四个自信”，将思想统一到党中央决策部署上来，在政治立场、政治方向、政治原则、政治道路上同觉中央保持高度一致。二是严格严肃“党内生活”。认真落实“三会一课”制度、民主生活会和组织生活会制度、谈心谈话制度、党务公开制度、主题党日制度，坚持民主集中，坚持领导带头，局党组领导带头开展批评和自我批评，以健康的党内政治生活促进了全局上下作风转变和廉政建设，着力推进党内政治生活制度化、常态化、规范化和民主化，三是从严从实党员管理，全面完成党员管理信息统计维护工作，全局机关党支部3个、现有党员196名，其中退休党员 名，严格执行党员管理制度，对党员参加党内教育培训、组织生活、志愿服务以及遵纪守法等情况实行登记管理;严格党员入口，按照“成熟一个、发展一个”的原则，发展预备党员，严格党员管理，认真核定党费收缴标准，按时足额收取，上缴党费。</w:t>
      </w:r>
    </w:p>
    <w:p>
      <w:pPr>
        <w:ind w:left="0" w:right="0" w:firstLine="560"/>
        <w:spacing w:before="450" w:after="450" w:line="312" w:lineRule="auto"/>
      </w:pPr>
      <w:r>
        <w:rPr>
          <w:rFonts w:ascii="宋体" w:hAnsi="宋体" w:eastAsia="宋体" w:cs="宋体"/>
          <w:color w:val="000"/>
          <w:sz w:val="28"/>
          <w:szCs w:val="28"/>
        </w:rPr>
        <w:t xml:space="preserve">(五)加强政治文化，营造风清气正的政治生态。今年以来，我局先后以“不忘初心、牢记使命”、巡察问题整改落实、廉政文化进机关、“思想作风整顿 营商环境优化”等活动开展为抓手，通过党组中心组学习，组织广大党员干部认真学习了党的十九大和十九届三中、四中全会精神，习近平新时代中国特色社会主义思想，中央、省、市纪委全会精神，引导党员干部端正思想、强化政治认同，增进文化自信，进一步树立政治意识、大局意识，核心意识和看齐意识。今年来，通过开展廉政法规课、观看党纪法规微课堂和廉政警示数育片，促进了党员领导干部常学常思、自省自律。以加强党建文化、优秀传统文化、廉取文化载体建设为切入点，大力营造浓厚文化宣传氛围，在局机关走廊、党员活动室、机关会议室等场所，张贴十九大精神、廉政文化、“三会一课”有关知识，推动政治文化、党建文化、廉政文化建设，营造了风清气正的政治生态。</w:t>
      </w:r>
    </w:p>
    <w:p>
      <w:pPr>
        <w:ind w:left="0" w:right="0" w:firstLine="560"/>
        <w:spacing w:before="450" w:after="450" w:line="312" w:lineRule="auto"/>
      </w:pPr>
      <w:r>
        <w:rPr>
          <w:rFonts w:ascii="宋体" w:hAnsi="宋体" w:eastAsia="宋体" w:cs="宋体"/>
          <w:color w:val="000"/>
          <w:sz w:val="28"/>
          <w:szCs w:val="28"/>
        </w:rPr>
        <w:t xml:space="preserve">(六)加强权力监督，确保权力在阳光下运行。我局不断完善权力运行的制约和监督机制，尤其注重加强对领导干部的监督。一是狠抓制度建设和执行。把建章立制贯穿于各项工作、各个领域和各个环节，相继出台完善了《局党组议事决策规则》、《机关工作纪律制度》、《机关考勤制度》等十多项制度，形成有权必有责、用权必担责、滥权必追责的制度安排。二是推进廉政风险防控机制建设。以岗位防控、重点防控和专项防控为重点，健全廉政风险点评估和管控制度，切实加强对全体人员、全部职权、全部过程的“三全”防控。通过重新梳理并制订完善“权力清单”和“责任清单”，确保各项权力授之有据、行之有规、错之有责。同时，加强对重点岗位、关键岗位的监督，对存在廉政隐患的环节进行仔细排查，每个风险点明确一名责任人及责任科室，依法公开行政权力和机关内部信息，保证权力始终在阳光下运行。三是建立作风建设群众评价机制。在局机关设置群众投诉举报意见箱，接受群众监督和评议，对发现的问题，立行整改。</w:t>
      </w:r>
    </w:p>
    <w:p>
      <w:pPr>
        <w:ind w:left="0" w:right="0" w:firstLine="560"/>
        <w:spacing w:before="450" w:after="450" w:line="312" w:lineRule="auto"/>
      </w:pPr>
      <w:r>
        <w:rPr>
          <w:rFonts w:ascii="宋体" w:hAnsi="宋体" w:eastAsia="宋体" w:cs="宋体"/>
          <w:color w:val="000"/>
          <w:sz w:val="28"/>
          <w:szCs w:val="28"/>
        </w:rPr>
        <w:t xml:space="preserve">今年以来，发展和改革局对驻永年区第二统筹巡察组的反馈意见已完成整改落实，政治生态优良，整个工作运行顺畅，班子团结和谐，干部队伍讲政治、讲奉献、讲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尽管在政治生态营造上取得了一定成，但是也还存在一些问题。主要是：“四风”问题没彻底根除，新表现还不同程度的存在;党员干部仍存在重业务、轻党建的思想;党风廉政建设体系还有盲区，制度执行还不到位等问题。</w:t>
      </w:r>
    </w:p>
    <w:p>
      <w:pPr>
        <w:ind w:left="0" w:right="0" w:firstLine="560"/>
        <w:spacing w:before="450" w:after="450" w:line="312" w:lineRule="auto"/>
      </w:pPr>
      <w:r>
        <w:rPr>
          <w:rFonts w:ascii="宋体" w:hAnsi="宋体" w:eastAsia="宋体" w:cs="宋体"/>
          <w:color w:val="000"/>
          <w:sz w:val="28"/>
          <w:szCs w:val="28"/>
        </w:rPr>
        <w:t xml:space="preserve">下一步，我局将全力配合区纪委各项工作，着力从以下四个方面推进全面从严治党，努力构建良好的政治生态。</w:t>
      </w:r>
    </w:p>
    <w:p>
      <w:pPr>
        <w:ind w:left="0" w:right="0" w:firstLine="560"/>
        <w:spacing w:before="450" w:after="450" w:line="312" w:lineRule="auto"/>
      </w:pPr>
      <w:r>
        <w:rPr>
          <w:rFonts w:ascii="宋体" w:hAnsi="宋体" w:eastAsia="宋体" w:cs="宋体"/>
          <w:color w:val="000"/>
          <w:sz w:val="28"/>
          <w:szCs w:val="28"/>
        </w:rPr>
        <w:t xml:space="preserve">(一)始终抓好思想教育，保持政治清醒。一是深学理论。自觉把学习习近平新时代中国特色社会主义思想作为局党组思想建设的必修课，把系统掌握马克思主义基本理论作为看家本领，老老实实、原原本本学习，努力在学深弄懂、学用结合上下功夫，使其真正成为党组从政履职的灯塔和干事创业的指南。二是掌握方法。善于从理论学习、纵观党史发展中汲取营养，总结方法，更好地理解和运用马克思辩证唯物主义、历史唯物主义的世界观和方法论，更加科学有效地指导和开展工作。三是把准方向。时刻对照理论理想、党章党纪、民心民生、先辈先进“四面镜子”，增强“四个意识”、坚定“四个自信”、做到“两个维护”，看得清大势，站得稳脚跟，辨得清方向，不当“糊涂虫”、“两面人”，始终与党中央思想同心、目标同向、步调同拍，在政治上做一个明白人。</w:t>
      </w:r>
    </w:p>
    <w:p>
      <w:pPr>
        <w:ind w:left="0" w:right="0" w:firstLine="560"/>
        <w:spacing w:before="450" w:after="450" w:line="312" w:lineRule="auto"/>
      </w:pPr>
      <w:r>
        <w:rPr>
          <w:rFonts w:ascii="宋体" w:hAnsi="宋体" w:eastAsia="宋体" w:cs="宋体"/>
          <w:color w:val="000"/>
          <w:sz w:val="28"/>
          <w:szCs w:val="28"/>
        </w:rPr>
        <w:t xml:space="preserve">(二)始终强化“责任把当”，凝聚干事热情。局党组成员要带头作表率，坚持原则、认真负责，面对大是大非敢于亮剑，面对矛盾敢于迎难而上，面对危机敢于挺身而出，面对失误敢于承担责任，面对歪风邪气敢于坚决斗争。一是失志不渝的政治担当。讲党性、讲政治，坚持正确政治方向。[_TAG_h2]对于政治生态研判从哪几方面写总结七</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2025-06-20T06:26:30+08:00</dcterms:created>
  <dcterms:modified xsi:type="dcterms:W3CDTF">2025-06-20T06:26:30+08:00</dcterms:modified>
</cp:coreProperties>
</file>

<file path=docProps/custom.xml><?xml version="1.0" encoding="utf-8"?>
<Properties xmlns="http://schemas.openxmlformats.org/officeDocument/2006/custom-properties" xmlns:vt="http://schemas.openxmlformats.org/officeDocument/2006/docPropsVTypes"/>
</file>