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税务局2024年半年总结</w:t>
      </w:r>
      <w:bookmarkEnd w:id="1"/>
    </w:p>
    <w:p>
      <w:pPr>
        <w:jc w:val="center"/>
        <w:spacing w:before="0" w:after="450"/>
      </w:pPr>
      <w:r>
        <w:rPr>
          <w:rFonts w:ascii="Arial" w:hAnsi="Arial" w:eastAsia="Arial" w:cs="Arial"/>
          <w:color w:val="999999"/>
          <w:sz w:val="20"/>
          <w:szCs w:val="20"/>
        </w:rPr>
        <w:t xml:space="preserve">来源：网络  作者：梦醉花间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税指国家向企业或集体、个人征收的货币或实物：税收、税额、税款、税率、税法、税制、税务等。下面是本站为大家整理的税务局2024年半年总结，供大家参考选择。　　税务局2024年半年总结　　__年，本人负责税收管理工作，在分局领导的正确领导和股室...</w:t>
      </w:r>
    </w:p>
    <w:p>
      <w:pPr>
        <w:ind w:left="0" w:right="0" w:firstLine="560"/>
        <w:spacing w:before="450" w:after="450" w:line="312" w:lineRule="auto"/>
      </w:pPr>
      <w:r>
        <w:rPr>
          <w:rFonts w:ascii="宋体" w:hAnsi="宋体" w:eastAsia="宋体" w:cs="宋体"/>
          <w:color w:val="000"/>
          <w:sz w:val="28"/>
          <w:szCs w:val="28"/>
        </w:rPr>
        <w:t xml:space="preserve">税指国家向企业或集体、个人征收的货币或实物：税收、税额、税款、税率、税法、税制、税务等。下面是本站为大家整理的税务局2024年半年总结，供大家参考选择。[_TAG_h2]　　税务局2024年半年总结</w:t>
      </w:r>
    </w:p>
    <w:p>
      <w:pPr>
        <w:ind w:left="0" w:right="0" w:firstLine="560"/>
        <w:spacing w:before="450" w:after="450" w:line="312" w:lineRule="auto"/>
      </w:pPr>
      <w:r>
        <w:rPr>
          <w:rFonts w:ascii="宋体" w:hAnsi="宋体" w:eastAsia="宋体" w:cs="宋体"/>
          <w:color w:val="000"/>
          <w:sz w:val="28"/>
          <w:szCs w:val="28"/>
        </w:rPr>
        <w:t xml:space="preserve">　　__年，本人负责税收管理工作，在分局领导的正确领导和股室同志的大力帮助下，已圆满完成了各项工作任务。一年来，本人的工作情况如下：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　&gt;　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w:t>
      </w:r>
    </w:p>
    <w:p>
      <w:pPr>
        <w:ind w:left="0" w:right="0" w:firstLine="560"/>
        <w:spacing w:before="450" w:after="450" w:line="312" w:lineRule="auto"/>
      </w:pPr>
      <w:r>
        <w:rPr>
          <w:rFonts w:ascii="宋体" w:hAnsi="宋体" w:eastAsia="宋体" w:cs="宋体"/>
          <w:color w:val="000"/>
          <w:sz w:val="28"/>
          <w:szCs w:val="28"/>
        </w:rPr>
        <w:t xml:space="preserve">　　在政治学习方面，我重点抓好十九大精神的学习，从精神的领会，到思想的剖析，到问题的整改，一环扣一环，一丝不苟。在学习期间，我记下了2万余字的读书笔记，撰写了1万余字的心得体会，使自己的世界观、价值观、人生观得到有益的改造。</w:t>
      </w:r>
    </w:p>
    <w:p>
      <w:pPr>
        <w:ind w:left="0" w:right="0" w:firstLine="560"/>
        <w:spacing w:before="450" w:after="450" w:line="312" w:lineRule="auto"/>
      </w:pPr>
      <w:r>
        <w:rPr>
          <w:rFonts w:ascii="宋体" w:hAnsi="宋体" w:eastAsia="宋体" w:cs="宋体"/>
          <w:color w:val="000"/>
          <w:sz w:val="28"/>
          <w:szCs w:val="28"/>
        </w:rPr>
        <w:t xml:space="preserve">　　在学科技方面，挤出点滴时间忙操练，已基本掌握了办公自动化、浏览网页等操作，熟悉了“金税工程”，基本适应了当前国税系统信息化建设的需要。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　　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　　&gt;二、以诚信为本，努力理顺各个方面的关系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w:t>
      </w:r>
    </w:p>
    <w:p>
      <w:pPr>
        <w:ind w:left="0" w:right="0" w:firstLine="560"/>
        <w:spacing w:before="450" w:after="450" w:line="312" w:lineRule="auto"/>
      </w:pPr>
      <w:r>
        <w:rPr>
          <w:rFonts w:ascii="宋体" w:hAnsi="宋体" w:eastAsia="宋体" w:cs="宋体"/>
          <w:color w:val="000"/>
          <w:sz w:val="28"/>
          <w:szCs w:val="28"/>
        </w:rPr>
        <w:t xml:space="preserve">　　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　　&gt;三、以勤奋为本，努力完成各项工作任务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w:t>
      </w:r>
    </w:p>
    <w:p>
      <w:pPr>
        <w:ind w:left="0" w:right="0" w:firstLine="560"/>
        <w:spacing w:before="450" w:after="450" w:line="312" w:lineRule="auto"/>
      </w:pPr>
      <w:r>
        <w:rPr>
          <w:rFonts w:ascii="宋体" w:hAnsi="宋体" w:eastAsia="宋体" w:cs="宋体"/>
          <w:color w:val="000"/>
          <w:sz w:val="28"/>
          <w:szCs w:val="28"/>
        </w:rPr>
        <w:t xml:space="preserve">　　根据__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万元，全额入库。</w:t>
      </w:r>
    </w:p>
    <w:p>
      <w:pPr>
        <w:ind w:left="0" w:right="0" w:firstLine="560"/>
        <w:spacing w:before="450" w:after="450" w:line="312" w:lineRule="auto"/>
      </w:pPr>
      <w:r>
        <w:rPr>
          <w:rFonts w:ascii="宋体" w:hAnsi="宋体" w:eastAsia="宋体" w:cs="宋体"/>
          <w:color w:val="000"/>
          <w:sz w:val="28"/>
          <w:szCs w:val="28"/>
        </w:rPr>
        <w:t xml:space="preserve">　　&gt;四、以自律为本，努力树立良好的个人形象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　　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　　一是思想上进取心不强。自走出校门，至今尚未向党组织递交过一份入党志愿书。因为自己思想上一直存在着一种自卑感，认为自己的条件还远远不够。</w:t>
      </w:r>
    </w:p>
    <w:p>
      <w:pPr>
        <w:ind w:left="0" w:right="0" w:firstLine="560"/>
        <w:spacing w:before="450" w:after="450" w:line="312" w:lineRule="auto"/>
      </w:pPr>
      <w:r>
        <w:rPr>
          <w:rFonts w:ascii="宋体" w:hAnsi="宋体" w:eastAsia="宋体" w:cs="宋体"/>
          <w:color w:val="000"/>
          <w:sz w:val="28"/>
          <w:szCs w:val="28"/>
        </w:rPr>
        <w:t xml:space="preserve">　　二是工作深度不够。有时做工作因对实际情况不了解，没有认真调查，或满足于现状，导致有些工作质量大低。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　　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税务局2024年半年总结</w:t>
      </w:r>
    </w:p>
    <w:p>
      <w:pPr>
        <w:ind w:left="0" w:right="0" w:firstLine="560"/>
        <w:spacing w:before="450" w:after="450" w:line="312" w:lineRule="auto"/>
      </w:pPr>
      <w:r>
        <w:rPr>
          <w:rFonts w:ascii="宋体" w:hAnsi="宋体" w:eastAsia="宋体" w:cs="宋体"/>
          <w:color w:val="000"/>
          <w:sz w:val="28"/>
          <w:szCs w:val="28"/>
        </w:rPr>
        <w:t xml:space="preserve">　　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　&gt;　一、坚持“一个原则”。</w:t>
      </w:r>
    </w:p>
    <w:p>
      <w:pPr>
        <w:ind w:left="0" w:right="0" w:firstLine="560"/>
        <w:spacing w:before="450" w:after="450" w:line="312" w:lineRule="auto"/>
      </w:pPr>
      <w:r>
        <w:rPr>
          <w:rFonts w:ascii="宋体" w:hAnsi="宋体" w:eastAsia="宋体" w:cs="宋体"/>
          <w:color w:val="000"/>
          <w:sz w:val="28"/>
          <w:szCs w:val="28"/>
        </w:rPr>
        <w:t xml:space="preserve">　　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　&gt;　二、努力实现“三个做到”。</w:t>
      </w:r>
    </w:p>
    <w:p>
      <w:pPr>
        <w:ind w:left="0" w:right="0" w:firstLine="560"/>
        <w:spacing w:before="450" w:after="450" w:line="312" w:lineRule="auto"/>
      </w:pPr>
      <w:r>
        <w:rPr>
          <w:rFonts w:ascii="宋体" w:hAnsi="宋体" w:eastAsia="宋体" w:cs="宋体"/>
          <w:color w:val="000"/>
          <w:sz w:val="28"/>
          <w:szCs w:val="28"/>
        </w:rPr>
        <w:t xml:space="preserve">　　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　&gt;　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　　首先是环境美化。一是净化，境干净，地面、桌面卫生整洁，环境卫生有所改善;二是绿化，对分局院内种植了草坪，进行了合理化布局，提高了机关品位;带给人一种整体上的美感。</w:t>
      </w:r>
    </w:p>
    <w:p>
      <w:pPr>
        <w:ind w:left="0" w:right="0" w:firstLine="560"/>
        <w:spacing w:before="450" w:after="450" w:line="312" w:lineRule="auto"/>
      </w:pPr>
      <w:r>
        <w:rPr>
          <w:rFonts w:ascii="宋体" w:hAnsi="宋体" w:eastAsia="宋体" w:cs="宋体"/>
          <w:color w:val="000"/>
          <w:sz w:val="28"/>
          <w:szCs w:val="28"/>
        </w:rPr>
        <w:t xml:space="preserve">　　其次是，是工作制度化。年初制定《机关管理制度》、《财务管理制度》、《支部工作制度》、《廉政制度》等十项制度，使各项工作有严格的操作程序，做到有章可循，有章必循，违章必究，执法水平得到了进一步的规范提高。</w:t>
      </w:r>
    </w:p>
    <w:p>
      <w:pPr>
        <w:ind w:left="0" w:right="0" w:firstLine="560"/>
        <w:spacing w:before="450" w:after="450" w:line="312" w:lineRule="auto"/>
      </w:pPr>
      <w:r>
        <w:rPr>
          <w:rFonts w:ascii="宋体" w:hAnsi="宋体" w:eastAsia="宋体" w:cs="宋体"/>
          <w:color w:val="000"/>
          <w:sz w:val="28"/>
          <w:szCs w:val="28"/>
        </w:rPr>
        <w:t xml:space="preserve">　　再次是网络信息管理。分局所有征管资料纳入微机管理，分局各组征收入库税款全部录入微机管理，查找数据一目了然。</w:t>
      </w:r>
    </w:p>
    <w:p>
      <w:pPr>
        <w:ind w:left="0" w:right="0" w:firstLine="560"/>
        <w:spacing w:before="450" w:after="450" w:line="312" w:lineRule="auto"/>
      </w:pPr>
      <w:r>
        <w:rPr>
          <w:rFonts w:ascii="宋体" w:hAnsi="宋体" w:eastAsia="宋体" w:cs="宋体"/>
          <w:color w:val="000"/>
          <w:sz w:val="28"/>
          <w:szCs w:val="28"/>
        </w:rPr>
        <w:t xml:space="preserve">　　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　&gt;　四、抓好包保工作，确保完成任务。</w:t>
      </w:r>
    </w:p>
    <w:p>
      <w:pPr>
        <w:ind w:left="0" w:right="0" w:firstLine="560"/>
        <w:spacing w:before="450" w:after="450" w:line="312" w:lineRule="auto"/>
      </w:pPr>
      <w:r>
        <w:rPr>
          <w:rFonts w:ascii="宋体" w:hAnsi="宋体" w:eastAsia="宋体" w:cs="宋体"/>
          <w:color w:val="000"/>
          <w:sz w:val="28"/>
          <w:szCs w:val="28"/>
        </w:rPr>
        <w:t xml:space="preserve">　　某某镇个体户_户，(其中：已办证_户：未办证_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　　&gt;五、相互配合，密切协作，做一些力所能及的事。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　　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　　&gt;六、扎实工作廉洁自律。</w:t>
      </w:r>
    </w:p>
    <w:p>
      <w:pPr>
        <w:ind w:left="0" w:right="0" w:firstLine="560"/>
        <w:spacing w:before="450" w:after="450" w:line="312" w:lineRule="auto"/>
      </w:pPr>
      <w:r>
        <w:rPr>
          <w:rFonts w:ascii="宋体" w:hAnsi="宋体" w:eastAsia="宋体" w:cs="宋体"/>
          <w:color w:val="000"/>
          <w:sz w:val="28"/>
          <w:szCs w:val="28"/>
        </w:rPr>
        <w:t xml:space="preserve">　　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w:t>
      </w:r>
    </w:p>
    <w:p>
      <w:pPr>
        <w:ind w:left="0" w:right="0" w:firstLine="560"/>
        <w:spacing w:before="450" w:after="450" w:line="312" w:lineRule="auto"/>
      </w:pPr>
      <w:r>
        <w:rPr>
          <w:rFonts w:ascii="宋体" w:hAnsi="宋体" w:eastAsia="宋体" w:cs="宋体"/>
          <w:color w:val="000"/>
          <w:sz w:val="28"/>
          <w:szCs w:val="28"/>
        </w:rPr>
        <w:t xml:space="preserve">　　其次，学习税务干部十五不准。</w:t>
      </w:r>
    </w:p>
    <w:p>
      <w:pPr>
        <w:ind w:left="0" w:right="0" w:firstLine="560"/>
        <w:spacing w:before="450" w:after="450" w:line="312" w:lineRule="auto"/>
      </w:pPr>
      <w:r>
        <w:rPr>
          <w:rFonts w:ascii="宋体" w:hAnsi="宋体" w:eastAsia="宋体" w:cs="宋体"/>
          <w:color w:val="000"/>
          <w:sz w:val="28"/>
          <w:szCs w:val="28"/>
        </w:rPr>
        <w:t xml:space="preserve">　　二是注重工作和生活小节，不论是八小时以内，还是八小时以外，一言一行严格要求自己，该作的事带头作，不该作的事不要作，不该去的地方不要去，不该说的话不要说，以身作则，率先垂范。</w:t>
      </w:r>
    </w:p>
    <w:p>
      <w:pPr>
        <w:ind w:left="0" w:right="0" w:firstLine="560"/>
        <w:spacing w:before="450" w:after="450" w:line="312" w:lineRule="auto"/>
      </w:pPr>
      <w:r>
        <w:rPr>
          <w:rFonts w:ascii="宋体" w:hAnsi="宋体" w:eastAsia="宋体" w:cs="宋体"/>
          <w:color w:val="000"/>
          <w:sz w:val="28"/>
          <w:szCs w:val="28"/>
        </w:rPr>
        <w:t xml:space="preserve">　　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　&gt;　七、工作中存在的不足。</w:t>
      </w:r>
    </w:p>
    <w:p>
      <w:pPr>
        <w:ind w:left="0" w:right="0" w:firstLine="560"/>
        <w:spacing w:before="450" w:after="450" w:line="312" w:lineRule="auto"/>
      </w:pPr>
      <w:r>
        <w:rPr>
          <w:rFonts w:ascii="宋体" w:hAnsi="宋体" w:eastAsia="宋体" w:cs="宋体"/>
          <w:color w:val="000"/>
          <w:sz w:val="28"/>
          <w:szCs w:val="28"/>
        </w:rPr>
        <w:t xml:space="preserve">　　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　　&gt;八、明年工作打算。</w:t>
      </w:r>
    </w:p>
    <w:p>
      <w:pPr>
        <w:ind w:left="0" w:right="0" w:firstLine="560"/>
        <w:spacing w:before="450" w:after="450" w:line="312" w:lineRule="auto"/>
      </w:pPr>
      <w:r>
        <w:rPr>
          <w:rFonts w:ascii="宋体" w:hAnsi="宋体" w:eastAsia="宋体" w:cs="宋体"/>
          <w:color w:val="000"/>
          <w:sz w:val="28"/>
          <w:szCs w:val="28"/>
        </w:rPr>
        <w:t xml:space="preserve">　　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　　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　　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　　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　　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　　税务局2024年半年总结</w:t>
      </w:r>
    </w:p>
    <w:p>
      <w:pPr>
        <w:ind w:left="0" w:right="0" w:firstLine="560"/>
        <w:spacing w:before="450" w:after="450" w:line="312" w:lineRule="auto"/>
      </w:pPr>
      <w:r>
        <w:rPr>
          <w:rFonts w:ascii="宋体" w:hAnsi="宋体" w:eastAsia="宋体" w:cs="宋体"/>
          <w:color w:val="000"/>
          <w:sz w:val="28"/>
          <w:szCs w:val="28"/>
        </w:rPr>
        <w:t xml:space="preserve">　　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&gt;一、政治业务素质进一步提高。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　　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　　&gt;二、工作踏实，任劳任怨，务实高效。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　　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　　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　　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　&gt;　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　　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　　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2025-06-21T03:56:45+08:00</dcterms:created>
  <dcterms:modified xsi:type="dcterms:W3CDTF">2025-06-21T03:56:45+08:00</dcterms:modified>
</cp:coreProperties>
</file>

<file path=docProps/custom.xml><?xml version="1.0" encoding="utf-8"?>
<Properties xmlns="http://schemas.openxmlformats.org/officeDocument/2006/custom-properties" xmlns:vt="http://schemas.openxmlformats.org/officeDocument/2006/docPropsVTypes"/>
</file>