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2024年融媒体中心半年工作总结</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工作总结以年终总结、半年总结和季度总结最为常见和多用。中国文库-教育资源网今天为大家精心准备了2024年融媒体中心半年工作总结，希望对大家有所帮助!　　2024年融媒体中心半年工作总结　　2024年，县融媒体中心在县委、县政府的高位推动下，...</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工作总结以年终总结、半年总结和季度总结最为常见和多用。中国文库-教育资源网今天为大家精心准备了2024年融媒体中心半年工作总结，希望对大家有所帮助![_TAG_h2]　　2024年融媒体中心半年工作总结</w:t>
      </w:r>
    </w:p>
    <w:p>
      <w:pPr>
        <w:ind w:left="0" w:right="0" w:firstLine="560"/>
        <w:spacing w:before="450" w:after="450" w:line="312" w:lineRule="auto"/>
      </w:pPr>
      <w:r>
        <w:rPr>
          <w:rFonts w:ascii="宋体" w:hAnsi="宋体" w:eastAsia="宋体" w:cs="宋体"/>
          <w:color w:val="000"/>
          <w:sz w:val="28"/>
          <w:szCs w:val="28"/>
        </w:rPr>
        <w:t xml:space="preserve">　　2024年，县融媒体中心在县委、县政府的高位推动下，充分发挥各媒体间深度融合和聚合共振效应，不断提高了新闻信息生产、传播、服务能力，更好的发挥了舆论引导功能，趟出了一条县级传统媒体与新兴媒体融合发展的新路，获得“2024年度XX省移动新媒体综合传播力”十强县区、“2024年度XX市县(区)媒体融合标杆案例”(十强)，成为全国媒体融合改革县级样板。今年以来，融媒体中心主要推动了以下几方面的工作：</w:t>
      </w:r>
    </w:p>
    <w:p>
      <w:pPr>
        <w:ind w:left="0" w:right="0" w:firstLine="560"/>
        <w:spacing w:before="450" w:after="450" w:line="312" w:lineRule="auto"/>
      </w:pPr>
      <w:r>
        <w:rPr>
          <w:rFonts w:ascii="宋体" w:hAnsi="宋体" w:eastAsia="宋体" w:cs="宋体"/>
          <w:color w:val="000"/>
          <w:sz w:val="28"/>
          <w:szCs w:val="28"/>
        </w:rPr>
        <w:t xml:space="preserve">&gt;　　一、深化媒体改革，推进媒体深度融合，成为全国媒体融合改革的县级样板。</w:t>
      </w:r>
    </w:p>
    <w:p>
      <w:pPr>
        <w:ind w:left="0" w:right="0" w:firstLine="560"/>
        <w:spacing w:before="450" w:after="450" w:line="312" w:lineRule="auto"/>
      </w:pPr>
      <w:r>
        <w:rPr>
          <w:rFonts w:ascii="宋体" w:hAnsi="宋体" w:eastAsia="宋体" w:cs="宋体"/>
          <w:color w:val="000"/>
          <w:sz w:val="28"/>
          <w:szCs w:val="28"/>
        </w:rPr>
        <w:t xml:space="preserve">　　今年上半年，县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我县新闻舆论工作气象一新。5月10日，中宣部在深圳召开全国深化文化体制改革座谈会。县委书记李逸翔以《推进媒体深度融合 打造媒体融合发展“县级样板”》为题，就我县媒体融合改革做法作典型发言。这是十个发言单位唯一一个以县级媒体融合改革为内容的发言，也是仅有的两个县级发言单位之一。中共中央政治局委员、中共中央书记处书记，中宣部部长黄坤明对我省探索县级媒体融合改革经验给予了高度评价，同时也对我县融媒体中心的改革做法充分肯定，并说我中心的改革做法值得各地借鉴。今年上半年，先后又有内蒙古、四川、河北、山东、江苏、陕西等地县区的近20家媒体同行前来参观学习，我中心的改革做法成为全国媒体融合改革的县级样板。</w:t>
      </w:r>
    </w:p>
    <w:p>
      <w:pPr>
        <w:ind w:left="0" w:right="0" w:firstLine="560"/>
        <w:spacing w:before="450" w:after="450" w:line="312" w:lineRule="auto"/>
      </w:pPr>
      <w:r>
        <w:rPr>
          <w:rFonts w:ascii="宋体" w:hAnsi="宋体" w:eastAsia="宋体" w:cs="宋体"/>
          <w:color w:val="000"/>
          <w:sz w:val="28"/>
          <w:szCs w:val="28"/>
        </w:rPr>
        <w:t xml:space="preserve">　　&gt;二、围绕中心工作，打好宣传主动仗，开创新时代媒体融合宣传新气象。</w:t>
      </w:r>
    </w:p>
    <w:p>
      <w:pPr>
        <w:ind w:left="0" w:right="0" w:firstLine="560"/>
        <w:spacing w:before="450" w:after="450" w:line="312" w:lineRule="auto"/>
      </w:pPr>
      <w:r>
        <w:rPr>
          <w:rFonts w:ascii="宋体" w:hAnsi="宋体" w:eastAsia="宋体" w:cs="宋体"/>
          <w:color w:val="000"/>
          <w:sz w:val="28"/>
          <w:szCs w:val="28"/>
        </w:rPr>
        <w:t xml:space="preserve">　　今年上半年，中心将36条中央级、100条XX日报、40条XX卫视、40条XX广播、200条市台、200条市电台、660条新余日报及XX报、XX电视台、XX发布原创微信微博等上稿任务，具体分解到每个记者。2024年1月至今，新闻采访部在中央、省、市级主流媒体上的新闻稿件质量大幅提升，现已完成中央广播电视总台《全国新闻联播》、《新闻直播间》、《朝闻天下》共计14条，《人民日报》、《光明日报》、《经济日报》共计20条;完成XX广播电视台电视《新闻联播》29条(其中，头条3条)、电台《江广新闻》《整点新闻》12条，完成《XX日报》40条;完成新余市广播电视台《新余新闻》118条、电台《新广新闻》123条、《新余日报》420条，为我县的经济社会转型跨越发展谋势造势、为讲好XX故事营造了浓厚的氛围。</w:t>
      </w:r>
    </w:p>
    <w:p>
      <w:pPr>
        <w:ind w:left="0" w:right="0" w:firstLine="560"/>
        <w:spacing w:before="450" w:after="450" w:line="312" w:lineRule="auto"/>
      </w:pPr>
      <w:r>
        <w:rPr>
          <w:rFonts w:ascii="宋体" w:hAnsi="宋体" w:eastAsia="宋体" w:cs="宋体"/>
          <w:color w:val="000"/>
          <w:sz w:val="28"/>
          <w:szCs w:val="28"/>
        </w:rPr>
        <w:t xml:space="preserve">　　今年以来，中心重点围绕全县实施“四县”战略、发展“五大”产业、打造“两个基地”、建设“分外宜人地 天工开物城”思路和目标，开设专栏进行主题报道。尤其是围绕脱贫攻坚、农村新七项重点工作、保家行动等报道重点，《XX新闻》开设了《在习近平新时代中国特色社会主义思想的指引下“新时代 新气象 新作为”》、《拆“三房”建“三园”》、《脱贫攻坚 XX争先》、《我奋斗 我幸福》、《在习近平新时代中国特色社会主义思想的指引下“新时代 新气象 新篇章”》四个栏目共播发稿件46条，为县委、县政府的中心工作营造了浓厚的舆论氛围。</w:t>
      </w:r>
    </w:p>
    <w:p>
      <w:pPr>
        <w:ind w:left="0" w:right="0" w:firstLine="560"/>
        <w:spacing w:before="450" w:after="450" w:line="312" w:lineRule="auto"/>
      </w:pPr>
      <w:r>
        <w:rPr>
          <w:rFonts w:ascii="宋体" w:hAnsi="宋体" w:eastAsia="宋体" w:cs="宋体"/>
          <w:color w:val="000"/>
          <w:sz w:val="28"/>
          <w:szCs w:val="28"/>
        </w:rPr>
        <w:t xml:space="preserve">　　“XX发布”微信微博、“XX融媒体”APP等“两微一端”官方平台自成立以来，始终坚持官方媒体平台党性原则，坚持定位，紧紧围绕县委、县政府中心工作，积极开展内外宣传工作。XX发布微博上半年总阅读量突破630万人次，平均阅读量3.5万/天，单条最高阅读量36万。预计到6月底，XX发布微信公众号累计关注人数 41420人，比2024年增加730人。上半年共推送微信968条，累计阅读208万人次，平均阅读量2148人次/条。XX发布微博粉丝数累计55260人，共发布微博3066条，日平均阅读量3.6万。XX融媒体APP下载安装总量为2024人次，平均用户活跃数为800人次。稿件编发总量为6149条，平均每周编发数量166条，日均编发量24条。其中，1月6日发布《让身边好人闪光，19位“XX最美人物”候选人公布，点赞评议动起来!》阅读量达138370人次/条，完成了2024年首个10万+。</w:t>
      </w:r>
    </w:p>
    <w:p>
      <w:pPr>
        <w:ind w:left="0" w:right="0" w:firstLine="560"/>
        <w:spacing w:before="450" w:after="450" w:line="312" w:lineRule="auto"/>
      </w:pPr>
      <w:r>
        <w:rPr>
          <w:rFonts w:ascii="宋体" w:hAnsi="宋体" w:eastAsia="宋体" w:cs="宋体"/>
          <w:color w:val="000"/>
          <w:sz w:val="28"/>
          <w:szCs w:val="28"/>
        </w:rPr>
        <w:t xml:space="preserve">　　与此同时，在近期结束的2024年度全省、全市广播电视作品与播音主持作品评选与推荐活动，中心推送的作品已有17件作品在省、市级获奖，成为全省获奖最多的县级媒体，其中4件作品获XX省优秀广播电视作品三等奖，4件作品获XX省新闻奖三等奖;1件电视作品获新余市优秀广播电视作品一等奖，2件作品获新余市优秀广播电视播音作品二等奖(电视与播音作品各1件)，6件作品获新余市优秀广播电视播音作品三等奖(广播3件、电视2件、播音1件)。</w:t>
      </w:r>
    </w:p>
    <w:p>
      <w:pPr>
        <w:ind w:left="0" w:right="0" w:firstLine="560"/>
        <w:spacing w:before="450" w:after="450" w:line="312" w:lineRule="auto"/>
      </w:pPr>
      <w:r>
        <w:rPr>
          <w:rFonts w:ascii="宋体" w:hAnsi="宋体" w:eastAsia="宋体" w:cs="宋体"/>
          <w:color w:val="000"/>
          <w:sz w:val="28"/>
          <w:szCs w:val="28"/>
        </w:rPr>
        <w:t xml:space="preserve">&gt;　　三、发挥资源优势，提高自身“造血”能力，实现了社会效益和经济效益的双赢。</w:t>
      </w:r>
    </w:p>
    <w:p>
      <w:pPr>
        <w:ind w:left="0" w:right="0" w:firstLine="560"/>
        <w:spacing w:before="450" w:after="450" w:line="312" w:lineRule="auto"/>
      </w:pPr>
      <w:r>
        <w:rPr>
          <w:rFonts w:ascii="宋体" w:hAnsi="宋体" w:eastAsia="宋体" w:cs="宋体"/>
          <w:color w:val="000"/>
          <w:sz w:val="28"/>
          <w:szCs w:val="28"/>
        </w:rPr>
        <w:t xml:space="preserve">　　中心充分利用新余市融美文化传媒有限公司这个市场平台，主动贴近市场，承接文化、演艺、庆祝、庆典等各类活动，与各个单位联合开办专栏等，实现了社会效益和经济效益的双赢。一是承办系列晚会活动有亮点。先后承办2024年百姓春节联欢晚会、第三届“XX有爱 最美人物”颁奖晚会、公安2024年警营文化成果展示汇演、2024年县卫计系统“最美护士”颁奖晚会和“人民至高无上 患者是我亲友”主题演讲比赛等活动并启动了网络直播，活动直播总收看人数突破90万人次，其中2023XX春晚27.9万人次、公安系统警营文化汇演25.6万人次，引起社会各界广泛关注。二是稳固和深化各类专栏合作。继续和卫计、人保、城管等职能部门联合制作播出《健康XX》、《职通XX》、《城市之窗》等电视专题片，启动了“纪念改革开放40周年”《XX报》专版，全面展示合作单位工作成效。三是全力打造《XX融媒体》客户端。在江报技术人员的配合下，全力将《XX融媒体》客户端打造成为集音视频直播、点播、新闻信息查询、民生事项查询等信息组合在一起的终端平台。</w:t>
      </w:r>
    </w:p>
    <w:p>
      <w:pPr>
        <w:ind w:left="0" w:right="0" w:firstLine="560"/>
        <w:spacing w:before="450" w:after="450" w:line="312" w:lineRule="auto"/>
      </w:pPr>
      <w:r>
        <w:rPr>
          <w:rFonts w:ascii="宋体" w:hAnsi="宋体" w:eastAsia="宋体" w:cs="宋体"/>
          <w:color w:val="000"/>
          <w:sz w:val="28"/>
          <w:szCs w:val="28"/>
        </w:rPr>
        <w:t xml:space="preserve">&gt;　　四、加强作风建设，以党建促业务，增强党组织的凝聚力、创造力和战斗力。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县融媒体中心通过设立意见箱、召开座谈会、开通热线电话、发放征求意见函、问卷调查的方式征求社会各界对融媒体中心在作风建设中存在的问题和不足，围绕服务意识不强、工作思路不宽、学习氛围不浓、工作纪律不严四个薄弱环节，制定了整改措施， 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各项工作再上新台阶。与此同时，继续抓好帮扶结、脱贫攻坚，履职好“第一书记”工作。XX县融媒体中心驻XX镇横溪村第一书记以及中心两名富有农村工作经验的老同志，积极融入担当脱贫攻坚和“拆三房、建三园”工作中，并取得了较好的成绩。</w:t>
      </w:r>
    </w:p>
    <w:p>
      <w:pPr>
        <w:ind w:left="0" w:right="0" w:firstLine="560"/>
        <w:spacing w:before="450" w:after="450" w:line="312" w:lineRule="auto"/>
      </w:pPr>
      <w:r>
        <w:rPr>
          <w:rFonts w:ascii="宋体" w:hAnsi="宋体" w:eastAsia="宋体" w:cs="宋体"/>
          <w:color w:val="000"/>
          <w:sz w:val="28"/>
          <w:szCs w:val="28"/>
        </w:rPr>
        <w:t xml:space="preserve">&gt;　　五、营造学习氛围，延伸改革薪酬制度，创新推动媒体融合发展。</w:t>
      </w:r>
    </w:p>
    <w:p>
      <w:pPr>
        <w:ind w:left="0" w:right="0" w:firstLine="560"/>
        <w:spacing w:before="450" w:after="450" w:line="312" w:lineRule="auto"/>
      </w:pPr>
      <w:r>
        <w:rPr>
          <w:rFonts w:ascii="宋体" w:hAnsi="宋体" w:eastAsia="宋体" w:cs="宋体"/>
          <w:color w:val="000"/>
          <w:sz w:val="28"/>
          <w:szCs w:val="28"/>
        </w:rPr>
        <w:t xml:space="preserve">　　为加速人员转型融合，做到一专多能，中心坚持每周召开一次新闻阅评和业务研讨会，邀请省、市资深专家每月开展一次全员专题培训，利用上级媒体记者来县采访机会派人跟班学习，利用每年承办百姓春晚、XX最美人物颁奖晚会等大型文化活动进行直播实战，先后派出30余人次到外地学习考察，开阔视野，更新观念，提升技能，从思想上、技术上彻底改变新闻从业人员的观念。</w:t>
      </w:r>
    </w:p>
    <w:p>
      <w:pPr>
        <w:ind w:left="0" w:right="0" w:firstLine="560"/>
        <w:spacing w:before="450" w:after="450" w:line="312" w:lineRule="auto"/>
      </w:pPr>
      <w:r>
        <w:rPr>
          <w:rFonts w:ascii="宋体" w:hAnsi="宋体" w:eastAsia="宋体" w:cs="宋体"/>
          <w:color w:val="000"/>
          <w:sz w:val="28"/>
          <w:szCs w:val="28"/>
        </w:rPr>
        <w:t xml:space="preserve">　　与此同时，通过不断完善全媒体考核评价和薪酬分配制度，打破编内人员和编外人员的身份差别，用一把尺子量人才、评业绩，做到“同岗同责、同工同酬、优劳优酬”，极大调动人员的工作积极性和创造性，至薪酬分配制度试行以来，原创稿件增加一倍以上，原创优质稿件增加三倍以上。</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　　1.继续深化融媒体改革。实施移动媒体优先发展战略，加强“两微一端”建设，实现“XX融媒体”客户端安装量达3万以上。按照“三贴近”要求，把镜头聚焦基层群众、生产一线，重大项目建设，不断推出微信热文10万+文章和一批融媒体作品。不断强化融媒体服务功能，建设综合信息服务平台，让群众爱看、爱用，全面提高新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　　2.全面完成外宣上稿任务。充分发掘XX经济社会发展的亮点，加强与上级媒体的协调合作，继续保持外宣上稿的强劲势头。在中央、省级媒体刊播XX的典型报道、深度报道、重点报道上有新突破，以充分展示XX县工作亮点，增强XX的知名度和美誉度。全面完成中央级考核媒体上稿任务36条，省级考核媒体任务180条，力争全年至少有8件以上广播电视节目获省、市级奖。</w:t>
      </w:r>
    </w:p>
    <w:p>
      <w:pPr>
        <w:ind w:left="0" w:right="0" w:firstLine="560"/>
        <w:spacing w:before="450" w:after="450" w:line="312" w:lineRule="auto"/>
      </w:pPr>
      <w:r>
        <w:rPr>
          <w:rFonts w:ascii="宋体" w:hAnsi="宋体" w:eastAsia="宋体" w:cs="宋体"/>
          <w:color w:val="000"/>
          <w:sz w:val="28"/>
          <w:szCs w:val="28"/>
        </w:rPr>
        <w:t xml:space="preserve">　　3.完善绩效考核体系。在引进优秀人才的同时，也要实行末位淘汰制，打开出口，对不干事、业绩差、不适应工作的予以辞退，切实增强工作的紧迫感和责任心，创造想事干事、争创业绩的良好局面。</w:t>
      </w:r>
    </w:p>
    <w:p>
      <w:pPr>
        <w:ind w:left="0" w:right="0" w:firstLine="560"/>
        <w:spacing w:before="450" w:after="450" w:line="312" w:lineRule="auto"/>
      </w:pPr>
      <w:r>
        <w:rPr>
          <w:rFonts w:ascii="宋体" w:hAnsi="宋体" w:eastAsia="宋体" w:cs="宋体"/>
          <w:color w:val="000"/>
          <w:sz w:val="28"/>
          <w:szCs w:val="28"/>
        </w:rPr>
        <w:t xml:space="preserve">　　4.全力做好安全刊播和舆情监测工作。确保县内无重大舆情和安全刊播、发布零事故。</w:t>
      </w:r>
    </w:p>
    <w:p>
      <w:pPr>
        <w:ind w:left="0" w:right="0" w:firstLine="560"/>
        <w:spacing w:before="450" w:after="450" w:line="312" w:lineRule="auto"/>
      </w:pPr>
      <w:r>
        <w:rPr>
          <w:rFonts w:ascii="黑体" w:hAnsi="黑体" w:eastAsia="黑体" w:cs="黑体"/>
          <w:color w:val="000000"/>
          <w:sz w:val="36"/>
          <w:szCs w:val="36"/>
          <w:b w:val="1"/>
          <w:bCs w:val="1"/>
        </w:rPr>
        <w:t xml:space="preserve">　　2024年融媒体中心半年工作总结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县委宣传部正确领导下，县融媒体中心(县广播电视台)认真学习贯彻习近平新时代中国特色社会主义思想，落实习近平总书记视察山东、视察临沂重要讲话、重要指示批示精神和对县级融媒体中心建设重要论述。坚持理念、突出重点，加大措施提高新闻宣传水平、提升经营运营水平。全年工作中坚持牢固树立刘书记提出的“干不到一流是失职、争不到第一是落后”的工作理念，各项工作保质提速，目前已提前锁定临沂市2024年度县区宣传工作保四争三的工作目标。</w:t>
      </w:r>
    </w:p>
    <w:p>
      <w:pPr>
        <w:ind w:left="0" w:right="0" w:firstLine="560"/>
        <w:spacing w:before="450" w:after="450" w:line="312" w:lineRule="auto"/>
      </w:pPr>
      <w:r>
        <w:rPr>
          <w:rFonts w:ascii="宋体" w:hAnsi="宋体" w:eastAsia="宋体" w:cs="宋体"/>
          <w:color w:val="000"/>
          <w:sz w:val="28"/>
          <w:szCs w:val="28"/>
        </w:rPr>
        <w:t xml:space="preserve">　　(一)新闻宣传工作</w:t>
      </w:r>
    </w:p>
    <w:p>
      <w:pPr>
        <w:ind w:left="0" w:right="0" w:firstLine="560"/>
        <w:spacing w:before="450" w:after="450" w:line="312" w:lineRule="auto"/>
      </w:pPr>
      <w:r>
        <w:rPr>
          <w:rFonts w:ascii="宋体" w:hAnsi="宋体" w:eastAsia="宋体" w:cs="宋体"/>
          <w:color w:val="000"/>
          <w:sz w:val="28"/>
          <w:szCs w:val="28"/>
        </w:rPr>
        <w:t xml:space="preserve">　　1、电视新闻宣传</w:t>
      </w:r>
    </w:p>
    <w:p>
      <w:pPr>
        <w:ind w:left="0" w:right="0" w:firstLine="560"/>
        <w:spacing w:before="450" w:after="450" w:line="312" w:lineRule="auto"/>
      </w:pPr>
      <w:r>
        <w:rPr>
          <w:rFonts w:ascii="宋体" w:hAnsi="宋体" w:eastAsia="宋体" w:cs="宋体"/>
          <w:color w:val="000"/>
          <w:sz w:val="28"/>
          <w:szCs w:val="28"/>
        </w:rPr>
        <w:t xml:space="preserve">　　今年以来，我中心视讯信息围绕县委县政府中心工作，统筹做好各平台发布，实现央视新闻发稿2条次、省台新闻发稿17条次、市台发稿124条次，对上发稿数量同比增长7.2%。《年味儿渐浓·柳琴戏戏台搭进农村大集》、《山东：银杏叶比果贵 价格有望走出低迷》登陆央视新闻;【新春走基层】《校园足球有春天》、【推动乡村振兴打造齐鲁样板】《山东：试水政策性担保 纾解三农融资难题》、【牢记嘱托担当作为抓落实】《山东：补齐重大基础设施短板 加快建设现代综合交通体系、【动能转换看落实】《前两个月山东新登记市场主体同比增长近六成》、【中央生态环保督察“回头看”整改在山东】《山东：聚力破解环境突出问题 推动生态建设再上台阶》《山东：推进秸秆综合利用 实现生 态经济效益双提升》、【迎战台风“利奇马”】《抢险救援抗台风 党员干部做先锋》、《2024第七届中国(郯城)银杏节开幕》等重点消息由山东省《新闻联播》专题播报;【郯城银杏节】《临沂：银杏精深加工 助推产业升级》;【民生直通车】《2024第七届中国(郯城)银杏节开幕》等一大批宣传我县加快放管服改革优化营商环境，保障和改善民生，脱贫攻坚、乡村振兴，培育新型特色产业、人才支撑新旧动能转换工作、庆祝新中国成立70周年、举办中国(郯城)银杏节的新闻报道被SDTV新闻采用。</w:t>
      </w:r>
    </w:p>
    <w:p>
      <w:pPr>
        <w:ind w:left="0" w:right="0" w:firstLine="560"/>
        <w:spacing w:before="450" w:after="450" w:line="312" w:lineRule="auto"/>
      </w:pPr>
      <w:r>
        <w:rPr>
          <w:rFonts w:ascii="宋体" w:hAnsi="宋体" w:eastAsia="宋体" w:cs="宋体"/>
          <w:color w:val="000"/>
          <w:sz w:val="28"/>
          <w:szCs w:val="28"/>
        </w:rPr>
        <w:t xml:space="preserve">　　同时，我中心共制播专题《今日郯城》《榜样》《平安郯城》《人民卫士》栏目110期;全县各类直播、录播活动104场;制作全县各类汇报片、微电影、快闪46部。2024年第一季度“临沂好人”发布会、“中国梦·新时代·祖国颂”宣讲员选拔、郯城县“公证杯”“减税降费”“学习强国”系列知识竞赛及“我爱我的祖国”系列大型快闪活动让爱国主义根植人心，其微视频更是登陆学习强国APP，并在全市评比中获得第一名。</w:t>
      </w:r>
    </w:p>
    <w:p>
      <w:pPr>
        <w:ind w:left="0" w:right="0" w:firstLine="560"/>
        <w:spacing w:before="450" w:after="450" w:line="312" w:lineRule="auto"/>
      </w:pPr>
      <w:r>
        <w:rPr>
          <w:rFonts w:ascii="宋体" w:hAnsi="宋体" w:eastAsia="宋体" w:cs="宋体"/>
          <w:color w:val="000"/>
          <w:sz w:val="28"/>
          <w:szCs w:val="28"/>
        </w:rPr>
        <w:t xml:space="preserve">　　2、广播新闻宣传</w:t>
      </w:r>
    </w:p>
    <w:p>
      <w:pPr>
        <w:ind w:left="0" w:right="0" w:firstLine="560"/>
        <w:spacing w:before="450" w:after="450" w:line="312" w:lineRule="auto"/>
      </w:pPr>
      <w:r>
        <w:rPr>
          <w:rFonts w:ascii="宋体" w:hAnsi="宋体" w:eastAsia="宋体" w:cs="宋体"/>
          <w:color w:val="000"/>
          <w:sz w:val="28"/>
          <w:szCs w:val="28"/>
        </w:rPr>
        <w:t xml:space="preserve">　　在广播新闻宣传工作中，107.6FM调频积极宣传县委县政府中心工作，传达党的声音，了解群众需求，创新创优改版广播直播节目《行风热线》(问政)、《一路有你》(车载新闻播报)等，即宣传了党的政策也为群众解决了很多实质性问题。截止目前共播出《郯城新闻》264期、《村村响广播》720期、《行风热线》312期、《音乐随身听》120期、《吃喝玩乐总动员》264期、《音乐下午茶》132期、《1076音乐风》154期、《一路有你》264期。同时，为配合创建平安和谐文明城市工作，推出的监督类栏目《曝光台》在广播、电视及新媒体同步推广，曝光各类不文明行为，获得较好社会效益。</w:t>
      </w:r>
    </w:p>
    <w:p>
      <w:pPr>
        <w:ind w:left="0" w:right="0" w:firstLine="560"/>
        <w:spacing w:before="450" w:after="450" w:line="312" w:lineRule="auto"/>
      </w:pPr>
      <w:r>
        <w:rPr>
          <w:rFonts w:ascii="宋体" w:hAnsi="宋体" w:eastAsia="宋体" w:cs="宋体"/>
          <w:color w:val="000"/>
          <w:sz w:val="28"/>
          <w:szCs w:val="28"/>
        </w:rPr>
        <w:t xml:space="preserve">　　联合县直相关单位积极组织开展新文明实践公益活动。其中，第三届“挑战百日无违法”、“全民健步走”、“绿色环保，与你同行”、“爱心助考”等公益活动，参与人数众多、公益性强，为我县新文明实践营造了良好的舆论氛围。</w:t>
      </w:r>
    </w:p>
    <w:p>
      <w:pPr>
        <w:ind w:left="0" w:right="0" w:firstLine="560"/>
        <w:spacing w:before="450" w:after="450" w:line="312" w:lineRule="auto"/>
      </w:pPr>
      <w:r>
        <w:rPr>
          <w:rFonts w:ascii="宋体" w:hAnsi="宋体" w:eastAsia="宋体" w:cs="宋体"/>
          <w:color w:val="000"/>
          <w:sz w:val="28"/>
          <w:szCs w:val="28"/>
        </w:rPr>
        <w:t xml:space="preserve">　　3、网络视听新闻宣传</w:t>
      </w:r>
    </w:p>
    <w:p>
      <w:pPr>
        <w:ind w:left="0" w:right="0" w:firstLine="560"/>
        <w:spacing w:before="450" w:after="450" w:line="312" w:lineRule="auto"/>
      </w:pPr>
      <w:r>
        <w:rPr>
          <w:rFonts w:ascii="宋体" w:hAnsi="宋体" w:eastAsia="宋体" w:cs="宋体"/>
          <w:color w:val="000"/>
          <w:sz w:val="28"/>
          <w:szCs w:val="28"/>
        </w:rPr>
        <w:t xml:space="preserve">　　在坚持办好传统媒体的基础上，积极向上级主流媒体和新媒体推送稿件，努力实现传统媒体有新突破、新媒体有新气象的目标任务，依托闪电云平台，入住省媒矩阵，发表涉及我县各项中心工作新闻信息视频29条，点击率31.7万。</w:t>
      </w:r>
    </w:p>
    <w:p>
      <w:pPr>
        <w:ind w:left="0" w:right="0" w:firstLine="560"/>
        <w:spacing w:before="450" w:after="450" w:line="312" w:lineRule="auto"/>
      </w:pPr>
      <w:r>
        <w:rPr>
          <w:rFonts w:ascii="宋体" w:hAnsi="宋体" w:eastAsia="宋体" w:cs="宋体"/>
          <w:color w:val="000"/>
          <w:sz w:val="28"/>
          <w:szCs w:val="28"/>
        </w:rPr>
        <w:t xml:space="preserve">　　运营《指尖上的郯城》《郯城电视台》政务公众号投放新闻437条;《智慧郯城》APP投放咨询内容3344条，视听内容765条，网络直播93场，用户15.7万。</w:t>
      </w:r>
    </w:p>
    <w:p>
      <w:pPr>
        <w:ind w:left="0" w:right="0" w:firstLine="560"/>
        <w:spacing w:before="450" w:after="450" w:line="312" w:lineRule="auto"/>
      </w:pPr>
      <w:r>
        <w:rPr>
          <w:rFonts w:ascii="宋体" w:hAnsi="宋体" w:eastAsia="宋体" w:cs="宋体"/>
          <w:color w:val="000"/>
          <w:sz w:val="28"/>
          <w:szCs w:val="28"/>
        </w:rPr>
        <w:t xml:space="preserve">　　4、纸媒宣传宣传</w:t>
      </w:r>
    </w:p>
    <w:p>
      <w:pPr>
        <w:ind w:left="0" w:right="0" w:firstLine="560"/>
        <w:spacing w:before="450" w:after="450" w:line="312" w:lineRule="auto"/>
      </w:pPr>
      <w:r>
        <w:rPr>
          <w:rFonts w:ascii="宋体" w:hAnsi="宋体" w:eastAsia="宋体" w:cs="宋体"/>
          <w:color w:val="000"/>
          <w:sz w:val="28"/>
          <w:szCs w:val="28"/>
        </w:rPr>
        <w:t xml:space="preserve">　　在接收《临沂日报·郯城新闻》报纸的编撰工作后，我中心按照“调整、改革、创新、发展”的工作思路，组织专职人员在增强宣传报道的针对性、提高可读性、巩固服务性上狠下工夫。目前，《临沂日报·郯城新闻》已出版2期。</w:t>
      </w:r>
    </w:p>
    <w:p>
      <w:pPr>
        <w:ind w:left="0" w:right="0" w:firstLine="560"/>
        <w:spacing w:before="450" w:after="450" w:line="312" w:lineRule="auto"/>
      </w:pPr>
      <w:r>
        <w:rPr>
          <w:rFonts w:ascii="宋体" w:hAnsi="宋体" w:eastAsia="宋体" w:cs="宋体"/>
          <w:color w:val="000"/>
          <w:sz w:val="28"/>
          <w:szCs w:val="28"/>
        </w:rPr>
        <w:t xml:space="preserve">　　(二)融媒体中心改革工作</w:t>
      </w:r>
    </w:p>
    <w:p>
      <w:pPr>
        <w:ind w:left="0" w:right="0" w:firstLine="560"/>
        <w:spacing w:before="450" w:after="450" w:line="312" w:lineRule="auto"/>
      </w:pPr>
      <w:r>
        <w:rPr>
          <w:rFonts w:ascii="宋体" w:hAnsi="宋体" w:eastAsia="宋体" w:cs="宋体"/>
          <w:color w:val="000"/>
          <w:sz w:val="28"/>
          <w:szCs w:val="28"/>
        </w:rPr>
        <w:t xml:space="preserve">　　我中心按照中宣部、国家广播电视总局联合出台的《县级融媒体中心建设规范》和省市下发指导性文件要求，经县委、县政府同意以县广播电视台作为县级融媒体中心建设主要力量，投入了大量的人力、物力和财力进行统筹建设。抽调业务骨干精英组建融媒体中心建设筹备小组南下江苏、浙江，北上济南、威海等地进行考察学习。同时，按照“边探索、边建设”工作思路，第一时间携手山东省广播电视台、临沂市广播电视台签署战略合作协议，构建媒体传播新渠道，新人、新事、新亮点、新典型第一时间投放上级媒体终端。</w:t>
      </w:r>
    </w:p>
    <w:p>
      <w:pPr>
        <w:ind w:left="0" w:right="0" w:firstLine="560"/>
        <w:spacing w:before="450" w:after="450" w:line="312" w:lineRule="auto"/>
      </w:pPr>
      <w:r>
        <w:rPr>
          <w:rFonts w:ascii="宋体" w:hAnsi="宋体" w:eastAsia="宋体" w:cs="宋体"/>
          <w:color w:val="000"/>
          <w:sz w:val="28"/>
          <w:szCs w:val="28"/>
        </w:rPr>
        <w:t xml:space="preserve">　　2024年7月29日县委常委会审议通过《郯城县融媒体中心建设实施方案》;2024年8月1日，县编委会研究同意设立郯城县融媒体中心;2024年8月6日，郯城县融媒体中心正式揭牌成立。</w:t>
      </w:r>
    </w:p>
    <w:p>
      <w:pPr>
        <w:ind w:left="0" w:right="0" w:firstLine="560"/>
        <w:spacing w:before="450" w:after="450" w:line="312" w:lineRule="auto"/>
      </w:pPr>
      <w:r>
        <w:rPr>
          <w:rFonts w:ascii="宋体" w:hAnsi="宋体" w:eastAsia="宋体" w:cs="宋体"/>
          <w:color w:val="000"/>
          <w:sz w:val="28"/>
          <w:szCs w:val="28"/>
        </w:rPr>
        <w:t xml:space="preserve">　　按照县委政府设计的蓝图，我中心打破传统传媒意识，优化整合县级媒体资源，形成了新的融媒体矩阵，倡导“三个全员”即：全员采编、全员安全、全员服务(媒体+)，开展了10多次培训，新闻资源共享，实现了“统筹策划、一次采集、多种生成、多元传播、科学评价、有效应用”的全新业务模式。同时。我中心积极组织探索“媒体+”模式，尝试从新闻宣传向公共服务领域拓展、从传统传播向多元化传播延伸，努力把我县融媒体中心打造成“媒体+政务+服务”的新闻综合信息服务平台，切实发挥媒体融合在增强文化软实力、巩固脱贫成果、助力乡村振兴等各项中心工作方面的作用。</w:t>
      </w:r>
    </w:p>
    <w:p>
      <w:pPr>
        <w:ind w:left="0" w:right="0" w:firstLine="560"/>
        <w:spacing w:before="450" w:after="450" w:line="312" w:lineRule="auto"/>
      </w:pPr>
      <w:r>
        <w:rPr>
          <w:rFonts w:ascii="宋体" w:hAnsi="宋体" w:eastAsia="宋体" w:cs="宋体"/>
          <w:color w:val="000"/>
          <w:sz w:val="28"/>
          <w:szCs w:val="28"/>
        </w:rPr>
        <w:t xml:space="preserve">　　经过2个月发展，我中心跨地域、跨受众、跨渠道网络媒体端用户15.7万，融媒体中心建设工作初见成效!</w:t>
      </w:r>
    </w:p>
    <w:p>
      <w:pPr>
        <w:ind w:left="0" w:right="0" w:firstLine="560"/>
        <w:spacing w:before="450" w:after="450" w:line="312" w:lineRule="auto"/>
      </w:pPr>
      <w:r>
        <w:rPr>
          <w:rFonts w:ascii="宋体" w:hAnsi="宋体" w:eastAsia="宋体" w:cs="宋体"/>
          <w:color w:val="000"/>
          <w:sz w:val="28"/>
          <w:szCs w:val="28"/>
        </w:rPr>
        <w:t xml:space="preserve">　　(三)广播电视发射塔建设工程</w:t>
      </w:r>
    </w:p>
    <w:p>
      <w:pPr>
        <w:ind w:left="0" w:right="0" w:firstLine="560"/>
        <w:spacing w:before="450" w:after="450" w:line="312" w:lineRule="auto"/>
      </w:pPr>
      <w:r>
        <w:rPr>
          <w:rFonts w:ascii="宋体" w:hAnsi="宋体" w:eastAsia="宋体" w:cs="宋体"/>
          <w:color w:val="000"/>
          <w:sz w:val="28"/>
          <w:szCs w:val="28"/>
        </w:rPr>
        <w:t xml:space="preserve">　　作为全县重点工程项目之一郯城县广播电视发射塔项目，是大型市政公用设施，建成后将成为县城重要标志性建筑。项目位于郯城县县城田园路与富民路延长线交点偏西50米，总用地面积1936平方米，铁塔高度为210.1米，为钢结构塔桅，建筑总建筑面积692.3平方米，使用年限50年，抗震设防烈度为8度，抗震设防类别为丙类，结构安全安全等级为二级，总体造价约3000万元。该工程底座为正二十四边形，铁塔包含六副天线和塔身，机房配套安装6套发射机组，配套建筑面积800平方米，包括机房、值班室、休息室、餐厅、仓库等。</w:t>
      </w:r>
    </w:p>
    <w:p>
      <w:pPr>
        <w:ind w:left="0" w:right="0" w:firstLine="560"/>
        <w:spacing w:before="450" w:after="450" w:line="312" w:lineRule="auto"/>
      </w:pPr>
      <w:r>
        <w:rPr>
          <w:rFonts w:ascii="宋体" w:hAnsi="宋体" w:eastAsia="宋体" w:cs="宋体"/>
          <w:color w:val="000"/>
          <w:sz w:val="28"/>
          <w:szCs w:val="28"/>
        </w:rPr>
        <w:t xml:space="preserve">　　工程基础部分及塔下附属建筑已全部完成，主体钢结构已定制生产。目前，塔身搭建吊塔评估工作正在进行，评估完成核验后，正式进入主塔建设工作，预计2024年5月投入运行。</w:t>
      </w:r>
    </w:p>
    <w:p>
      <w:pPr>
        <w:ind w:left="0" w:right="0" w:firstLine="560"/>
        <w:spacing w:before="450" w:after="450" w:line="312" w:lineRule="auto"/>
      </w:pPr>
      <w:r>
        <w:rPr>
          <w:rFonts w:ascii="宋体" w:hAnsi="宋体" w:eastAsia="宋体" w:cs="宋体"/>
          <w:color w:val="000"/>
          <w:sz w:val="28"/>
          <w:szCs w:val="28"/>
        </w:rPr>
        <w:t xml:space="preserve">　　(四)意识形态工作</w:t>
      </w:r>
    </w:p>
    <w:p>
      <w:pPr>
        <w:ind w:left="0" w:right="0" w:firstLine="560"/>
        <w:spacing w:before="450" w:after="450" w:line="312" w:lineRule="auto"/>
      </w:pPr>
      <w:r>
        <w:rPr>
          <w:rFonts w:ascii="宋体" w:hAnsi="宋体" w:eastAsia="宋体" w:cs="宋体"/>
          <w:color w:val="000"/>
          <w:sz w:val="28"/>
          <w:szCs w:val="28"/>
        </w:rPr>
        <w:t xml:space="preserve">　　坚持党管媒体原则，坚持把意识形态工作的领导权、管理权、话语权牢牢掌握在手中。严格落实三级编审、重播重审、总编辑负责制，旗帜鲜明讲政治，牢固树立“四个意识”、坚决做到“两个维护”，牢牢把握意识形态工作的正确方向，牢牢压紧压实领导班子主体责任、牢牢守住守好媒体意识形态阵地。</w:t>
      </w:r>
    </w:p>
    <w:p>
      <w:pPr>
        <w:ind w:left="0" w:right="0" w:firstLine="560"/>
        <w:spacing w:before="450" w:after="450" w:line="312" w:lineRule="auto"/>
      </w:pPr>
      <w:r>
        <w:rPr>
          <w:rFonts w:ascii="宋体" w:hAnsi="宋体" w:eastAsia="宋体" w:cs="宋体"/>
          <w:color w:val="000"/>
          <w:sz w:val="28"/>
          <w:szCs w:val="28"/>
        </w:rPr>
        <w:t xml:space="preserve">　　贯彻落实广播电视和网络视听各项管理规定和要求，强化事前事中事后监管。加强对广播电视频率频道开办、运行、播出秩序的管理，切实提升资源使用效率;加强广播电视节目和网络视听管理，营造广播电视和新媒体健康有序发展的环境;加强对养生类栏目和医药广告监管力度，进一步巩固广告播出专项整治行动成果;坚持网上网下统一导向、统一标准、统一尺度，全面抓好意识形态工作，每季度召开一次意识形态专题会议，每年两次向县委宣传部汇报意识形态工作情况。制定《郯城县广播电视台党组意识形态工作责任制实施方案》，明确意识形态工作责任清单、负面清单、问责清单“三张清单”，成立由台党支部、台办公室和人事科组成的专项督导组，对各党小组及各新闻宣传部室落实意识形态工作责任制情况进行全面检查，针对问题提出具体指导意见。同时，把意识形态工作责任制落实情况作为民主生活会、述职述廉等工作汇报的重要内容，有力推动意识形态工作责任制的落细落小落实。</w:t>
      </w:r>
    </w:p>
    <w:p>
      <w:pPr>
        <w:ind w:left="0" w:right="0" w:firstLine="560"/>
        <w:spacing w:before="450" w:after="450" w:line="312" w:lineRule="auto"/>
      </w:pPr>
      <w:r>
        <w:rPr>
          <w:rFonts w:ascii="宋体" w:hAnsi="宋体" w:eastAsia="宋体" w:cs="宋体"/>
          <w:color w:val="000"/>
          <w:sz w:val="28"/>
          <w:szCs w:val="28"/>
        </w:rPr>
        <w:t xml:space="preserve">　　(五)基层党建工作</w:t>
      </w:r>
    </w:p>
    <w:p>
      <w:pPr>
        <w:ind w:left="0" w:right="0" w:firstLine="560"/>
        <w:spacing w:before="450" w:after="450" w:line="312" w:lineRule="auto"/>
      </w:pPr>
      <w:r>
        <w:rPr>
          <w:rFonts w:ascii="宋体" w:hAnsi="宋体" w:eastAsia="宋体" w:cs="宋体"/>
          <w:color w:val="000"/>
          <w:sz w:val="28"/>
          <w:szCs w:val="28"/>
        </w:rPr>
        <w:t xml:space="preserve">　　今年以来，我中心以队伍建设为核心，全面落实从严治党主体责任，班子成员认真落实“一岗双责”制，建立了领导班子成员联系科室制度，构筑了领导、支部、科室抓党建的格局，明确了“第一责任人”，“直接责任人”，“具体责任人”的职责任务，着力打造堡垒战斗力强、推动执行力强、改革创新力强、凝聚保障力强的基层党支部;结合“不忘初心牢记使命”主题教育、理论中心组学习制度和“两学一做”，采取固定学习日、专题辅导、领导干部上党课、理论中心组集中学习、“学习强国”、“灯塔—党建在线”学习等灵活多样的方式，组织广大党员干部认真学习党的十九大和习近平总书记系列讲话，深刻理解十九大提出的科学内涵、思想精髓和核心要义。全体党员干部坚持用习近平新时代中国特色社会主义思想武装头脑，进一步坚定“四个自信”、强化“四个意识”、坚持“两个维护”，在全台党员干部职工中开展了“四力”主题教育活动和“不忘初心牢记使命”主题教育活动，把学党章党规党纪教育作为经常性工作来抓，组织党员干部观看警示教育片，到马头红色教育基地和纪委警示教育基地进行实地教育，让党员干部受警醒、明底线、知敬畏，不断提升广电干部队伍的道德水平。严格组织生活制度和“三会一课”制度，扎实开展年度述职，抓好民主评议党员，落实党员积分管理制度，激发党员工作积极性、主动性、创造性;健全党员发展管理制度，增强党员干部生机活力;开展志愿服务活动，发挥党员先锋模范作用。经过一系列的活动开展，全台上下达成了台兴我荣、台衰我耻的共识和营造树正气、干事创业的良好氛围。</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2024年，我中心将继续提高政治站位，牢固树立“四个意识”，坚决维护习近平总书记核心地位和领袖权威，坚决维护党中央权威和集中统一领导。全面理解、深刻把握、宣传阐释习近平新时代中国特色社会主义思想。始终坚持马克思主义在意识形态领域的指导地位，坚持党的宣传工作方针，加强党对宣传思想文化工作的全面领导，牢牢把握意识形态工作领导权。切实增强责任感、紧迫感，进一步转变作风、提升能力、严守纪律。进一步深化融媒体改革，统筹宣传文化资源，围绕县委、县政府2024年中心工作，针对我县经济社会发展实际，进一步制定详细的宣传报道方案，圆满完成县委、县政府交予的工作任务!</w:t>
      </w:r>
    </w:p>
    <w:p>
      <w:pPr>
        <w:ind w:left="0" w:right="0" w:firstLine="560"/>
        <w:spacing w:before="450" w:after="450" w:line="312" w:lineRule="auto"/>
      </w:pPr>
      <w:r>
        <w:rPr>
          <w:rFonts w:ascii="宋体" w:hAnsi="宋体" w:eastAsia="宋体" w:cs="宋体"/>
          <w:color w:val="000"/>
          <w:sz w:val="28"/>
          <w:szCs w:val="28"/>
        </w:rPr>
        <w:t xml:space="preserve">　　现将2024年工作计划汇报如下：</w:t>
      </w:r>
    </w:p>
    <w:p>
      <w:pPr>
        <w:ind w:left="0" w:right="0" w:firstLine="560"/>
        <w:spacing w:before="450" w:after="450" w:line="312" w:lineRule="auto"/>
      </w:pPr>
      <w:r>
        <w:rPr>
          <w:rFonts w:ascii="宋体" w:hAnsi="宋体" w:eastAsia="宋体" w:cs="宋体"/>
          <w:color w:val="000"/>
          <w:sz w:val="28"/>
          <w:szCs w:val="28"/>
        </w:rPr>
        <w:t xml:space="preserve">　　(一)主要目标：中央、省主要媒体新闻宣传中实现联播投稿突破30条次。</w:t>
      </w:r>
    </w:p>
    <w:p>
      <w:pPr>
        <w:ind w:left="0" w:right="0" w:firstLine="560"/>
        <w:spacing w:before="450" w:after="450" w:line="312" w:lineRule="auto"/>
      </w:pPr>
      <w:r>
        <w:rPr>
          <w:rFonts w:ascii="宋体" w:hAnsi="宋体" w:eastAsia="宋体" w:cs="宋体"/>
          <w:color w:val="000"/>
          <w:sz w:val="28"/>
          <w:szCs w:val="28"/>
        </w:rPr>
        <w:t xml:space="preserve">　　(二)发展思路：整合全县媒体宣传文化资源，聚焦更好引导群众、服务群众，着力打造基层宣传思想工作和精神文明建设的广电融媒体新阵地。使之成为为民服务、为民解忧、做群众思想政治工作的重要平台，把基层百姓所需所盼与党委政府积极作为对接起来，把服务延伸到基层、问题解决在基层，切实推动全县基层宣传思想工作强起来。</w:t>
      </w:r>
    </w:p>
    <w:p>
      <w:pPr>
        <w:ind w:left="0" w:right="0" w:firstLine="560"/>
        <w:spacing w:before="450" w:after="450" w:line="312" w:lineRule="auto"/>
      </w:pPr>
      <w:r>
        <w:rPr>
          <w:rFonts w:ascii="宋体" w:hAnsi="宋体" w:eastAsia="宋体" w:cs="宋体"/>
          <w:color w:val="000"/>
          <w:sz w:val="28"/>
          <w:szCs w:val="28"/>
        </w:rPr>
        <w:t xml:space="preserve">　　(三)工作目标：探索建立融媒体中心“媒体+”模式;完成广播发射塔项目和完善省级电视节目无线数字化覆盖工程。</w:t>
      </w:r>
    </w:p>
    <w:p>
      <w:pPr>
        <w:ind w:left="0" w:right="0" w:firstLine="560"/>
        <w:spacing w:before="450" w:after="450" w:line="312" w:lineRule="auto"/>
      </w:pPr>
      <w:r>
        <w:rPr>
          <w:rFonts w:ascii="黑体" w:hAnsi="黑体" w:eastAsia="黑体" w:cs="黑体"/>
          <w:color w:val="000000"/>
          <w:sz w:val="36"/>
          <w:szCs w:val="36"/>
          <w:b w:val="1"/>
          <w:bCs w:val="1"/>
        </w:rPr>
        <w:t xml:space="preserve">　　2024年融媒体中心半年工作总结</w:t>
      </w:r>
    </w:p>
    <w:p>
      <w:pPr>
        <w:ind w:left="0" w:right="0" w:firstLine="560"/>
        <w:spacing w:before="450" w:after="450" w:line="312" w:lineRule="auto"/>
      </w:pPr>
      <w:r>
        <w:rPr>
          <w:rFonts w:ascii="宋体" w:hAnsi="宋体" w:eastAsia="宋体" w:cs="宋体"/>
          <w:color w:val="000"/>
          <w:sz w:val="28"/>
          <w:szCs w:val="28"/>
        </w:rPr>
        <w:t xml:space="preserve">　　上半年，面对突如其来的新冠肺炎疫情，市融媒体中心在市委、市政府的坚强领导下，坚持以习近平新时代中国特色社会主义思想为指导，深入贯彻落实党的十九大和十九届四中全会精神，按照我市新冠肺炎疫情防控工作部署，坚持正确政治方向，把握正确舆论导向，充分发挥主流媒体作用，坚定不移的做好疫情防控工作和疫情防控宣传工作的同时，聚焦发展、关注民生，为我市经济社会持续健康发展营造良好的舆论氛围。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(一)把握正确舆论导向,做好融媒体宣传报道</w:t>
      </w:r>
    </w:p>
    <w:p>
      <w:pPr>
        <w:ind w:left="0" w:right="0" w:firstLine="560"/>
        <w:spacing w:before="450" w:after="450" w:line="312" w:lineRule="auto"/>
      </w:pPr>
      <w:r>
        <w:rPr>
          <w:rFonts w:ascii="宋体" w:hAnsi="宋体" w:eastAsia="宋体" w:cs="宋体"/>
          <w:color w:val="000"/>
          <w:sz w:val="28"/>
          <w:szCs w:val="28"/>
        </w:rPr>
        <w:t xml:space="preserve">　　1.强化阵地意识，服务中心大局。上半年，中心紧密结合市委、市政府各时期阶段性重要工作，融合创新报道方式，充分发挥新闻宣传主阵地、主力军作用，集中精力办好自办频道频率节目。围绕疫情防控、复工复产、脱贫攻坚、乡村振兴、创建文明城市、重点项目建设进行了系列报道和专题报道，先后策划播出系列报道《收获与前行》、《扶贫脱贫典型》、《创城造福百姓文明扮靓生活》等;</w:t>
      </w:r>
    </w:p>
    <w:p>
      <w:pPr>
        <w:ind w:left="0" w:right="0" w:firstLine="560"/>
        <w:spacing w:before="450" w:after="450" w:line="312" w:lineRule="auto"/>
      </w:pPr>
      <w:r>
        <w:rPr>
          <w:rFonts w:ascii="宋体" w:hAnsi="宋体" w:eastAsia="宋体" w:cs="宋体"/>
          <w:color w:val="000"/>
          <w:sz w:val="28"/>
          <w:szCs w:val="28"/>
        </w:rPr>
        <w:t xml:space="preserve">　　制作专题片《项目建设强羽翼</w:t>
      </w:r>
    </w:p>
    <w:p>
      <w:pPr>
        <w:ind w:left="0" w:right="0" w:firstLine="560"/>
        <w:spacing w:before="450" w:after="450" w:line="312" w:lineRule="auto"/>
      </w:pPr>
      <w:r>
        <w:rPr>
          <w:rFonts w:ascii="宋体" w:hAnsi="宋体" w:eastAsia="宋体" w:cs="宋体"/>
          <w:color w:val="000"/>
          <w:sz w:val="28"/>
          <w:szCs w:val="28"/>
        </w:rPr>
        <w:t xml:space="preserve">　　振翅高飞快发展》对我市重点开复工项目进行了全面生动展示。与市总工会联合推出《劳动者之歌》专题片，首次以朗读加表演的方式呈现作品，播出后反响强烈。</w:t>
      </w:r>
    </w:p>
    <w:p>
      <w:pPr>
        <w:ind w:left="0" w:right="0" w:firstLine="560"/>
        <w:spacing w:before="450" w:after="450" w:line="312" w:lineRule="auto"/>
      </w:pPr>
      <w:r>
        <w:rPr>
          <w:rFonts w:ascii="宋体" w:hAnsi="宋体" w:eastAsia="宋体" w:cs="宋体"/>
          <w:color w:val="000"/>
          <w:sz w:val="28"/>
          <w:szCs w:val="28"/>
        </w:rPr>
        <w:t xml:space="preserve">　　2.突出大考意识，做好防控宣传。特殊时期，疫情防控宣传成为主基调，在疫情大考中，媒体宣传充分体现了全方位、立体式全媒体宣传优势。开设疫情防控全媒体专题，利用多种媒体及时发布防疫科普知识。坚持移动优先，权威信息直达群众。疫情期间记者多次深入疫区亚布力，对隔离宾馆、卫生院、防控一线做了大量真实生动、全面客观的报道，并报道了防疫期间涌现出的典型人物和集体，体现了我市党员干部、普通群众在防疫工作中所表现出的舍小家顾大家的奉献精神。其中单平台单次播发疫情防控相关信息1005篇(条)、视频153条，</w:t>
      </w:r>
    </w:p>
    <w:p>
      <w:pPr>
        <w:ind w:left="0" w:right="0" w:firstLine="560"/>
        <w:spacing w:before="450" w:after="450" w:line="312" w:lineRule="auto"/>
      </w:pPr>
      <w:r>
        <w:rPr>
          <w:rFonts w:ascii="宋体" w:hAnsi="宋体" w:eastAsia="宋体" w:cs="宋体"/>
          <w:color w:val="000"/>
          <w:sz w:val="28"/>
          <w:szCs w:val="28"/>
        </w:rPr>
        <w:t xml:space="preserve">　　市应对新型冠状病毒感染肺炎疫情工作指挥部公告发布28期，</w:t>
      </w:r>
    </w:p>
    <w:p>
      <w:pPr>
        <w:ind w:left="0" w:right="0" w:firstLine="560"/>
        <w:spacing w:before="450" w:after="450" w:line="312" w:lineRule="auto"/>
      </w:pPr>
      <w:r>
        <w:rPr>
          <w:rFonts w:ascii="宋体" w:hAnsi="宋体" w:eastAsia="宋体" w:cs="宋体"/>
          <w:color w:val="000"/>
          <w:sz w:val="28"/>
          <w:szCs w:val="28"/>
        </w:rPr>
        <w:t xml:space="preserve">　　《战疫先锋》系列节目25期。</w:t>
      </w:r>
    </w:p>
    <w:p>
      <w:pPr>
        <w:ind w:left="0" w:right="0" w:firstLine="560"/>
        <w:spacing w:before="450" w:after="450" w:line="312" w:lineRule="auto"/>
      </w:pPr>
      <w:r>
        <w:rPr>
          <w:rFonts w:ascii="宋体" w:hAnsi="宋体" w:eastAsia="宋体" w:cs="宋体"/>
          <w:color w:val="000"/>
          <w:sz w:val="28"/>
          <w:szCs w:val="28"/>
        </w:rPr>
        <w:t xml:space="preserve">　　(二)凝心聚力注重发展，有序推进各项工作</w:t>
      </w:r>
    </w:p>
    <w:p>
      <w:pPr>
        <w:ind w:left="0" w:right="0" w:firstLine="560"/>
        <w:spacing w:before="450" w:after="450" w:line="312" w:lineRule="auto"/>
      </w:pPr>
      <w:r>
        <w:rPr>
          <w:rFonts w:ascii="宋体" w:hAnsi="宋体" w:eastAsia="宋体" w:cs="宋体"/>
          <w:color w:val="000"/>
          <w:sz w:val="28"/>
          <w:szCs w:val="28"/>
        </w:rPr>
        <w:t xml:space="preserve">　　1.深化媒体改革，推进融媒体中心平台建设。上半年，在积极探索传统媒体与新媒体融合的基础上加快建设融媒体中心平台。深化内部机构制度改革，拓宽传播平台载体。按照编制文件做好中心各项更名工作，并根据《市融媒体中心建设实施方案》逐步启动融媒体中心“中央厨房”改造装修、设备采购等前期相关工作。完善采编播制作流程，融合贯穿节目始终，细化节目排播内容，发挥编委会作用，策划宣传工作重点，注</w:t>
      </w:r>
    </w:p>
    <w:p>
      <w:pPr>
        <w:ind w:left="0" w:right="0" w:firstLine="560"/>
        <w:spacing w:before="450" w:after="450" w:line="312" w:lineRule="auto"/>
      </w:pPr>
      <w:r>
        <w:rPr>
          <w:rFonts w:ascii="宋体" w:hAnsi="宋体" w:eastAsia="宋体" w:cs="宋体"/>
          <w:color w:val="000"/>
          <w:sz w:val="28"/>
          <w:szCs w:val="28"/>
        </w:rPr>
        <w:t xml:space="preserve">　　重节目提档升级，通过全媒体宣传平台播发，展现县级媒体融合宣传新气象。</w:t>
      </w:r>
    </w:p>
    <w:p>
      <w:pPr>
        <w:ind w:left="0" w:right="0" w:firstLine="560"/>
        <w:spacing w:before="450" w:after="450" w:line="312" w:lineRule="auto"/>
      </w:pPr>
      <w:r>
        <w:rPr>
          <w:rFonts w:ascii="宋体" w:hAnsi="宋体" w:eastAsia="宋体" w:cs="宋体"/>
          <w:color w:val="000"/>
          <w:sz w:val="28"/>
          <w:szCs w:val="28"/>
        </w:rPr>
        <w:t xml:space="preserve">　　2立足项目，保质保量完成广播电视自立发射塔建设收尾工</w:t>
      </w:r>
    </w:p>
    <w:p>
      <w:pPr>
        <w:ind w:left="0" w:right="0" w:firstLine="560"/>
        <w:spacing w:before="450" w:after="450" w:line="312" w:lineRule="auto"/>
      </w:pPr>
      <w:r>
        <w:rPr>
          <w:rFonts w:ascii="宋体" w:hAnsi="宋体" w:eastAsia="宋体" w:cs="宋体"/>
          <w:color w:val="000"/>
          <w:sz w:val="28"/>
          <w:szCs w:val="28"/>
        </w:rPr>
        <w:t xml:space="preserve">　　程。发射塔附属配套工程2024年已进入收尾阶段，目前土建工程验收前收尾工作正在有序推进。上半年已完成竣工结算书上报、第三方检测机构检测和竣工验收测量、卫星接收天线安装、园区绿化等工作。并按要求做好无线地面数字电视发射台站基础信息采集,为700兆赫清频及无线地面数字电视发射设备改造提供了依据。</w:t>
      </w:r>
    </w:p>
    <w:p>
      <w:pPr>
        <w:ind w:left="0" w:right="0" w:firstLine="560"/>
        <w:spacing w:before="450" w:after="450" w:line="312" w:lineRule="auto"/>
      </w:pPr>
      <w:r>
        <w:rPr>
          <w:rFonts w:ascii="宋体" w:hAnsi="宋体" w:eastAsia="宋体" w:cs="宋体"/>
          <w:color w:val="000"/>
          <w:sz w:val="28"/>
          <w:szCs w:val="28"/>
        </w:rPr>
        <w:t xml:space="preserve">　　3.严格落实各项措施，确保安全优质播出。进一步加强广播电视节目内容、新媒体信息、广告等方面日常监管，按照《市新闻媒体意识形态管理制度》规定的编播流程，把好稿件签发关和节目审核关。对新闻稿件进行三级审查把关，特别是新冠肺炎疫情防控期间，能够牢牢把握正确的舆论导向，对相关内容进行严格审查，确保导向正确、事实准确、尺度恰当。并做好播出设备检修检测，在重要保障期，落实责任到人，由于制度健全、措施规范，圆满完成了2024年“元旦”、“春节”、“五一”、全国“两会”等期间的安全播出工作。</w:t>
      </w:r>
    </w:p>
    <w:p>
      <w:pPr>
        <w:ind w:left="0" w:right="0" w:firstLine="560"/>
        <w:spacing w:before="450" w:after="450" w:line="312" w:lineRule="auto"/>
      </w:pPr>
      <w:r>
        <w:rPr>
          <w:rFonts w:ascii="宋体" w:hAnsi="宋体" w:eastAsia="宋体" w:cs="宋体"/>
          <w:color w:val="000"/>
          <w:sz w:val="28"/>
          <w:szCs w:val="28"/>
        </w:rPr>
        <w:t xml:space="preserve">　　4.实施精准扶贫，确保圆满完成脱贫攻坚任务。定期召开扶贫攻坚专题工作会议，巩固提升脱贫成果，调动激发扶贫干部动力活力，扶贫工作取得显著成效。与石头河子镇宝山村、宝石村村委会共同谋划了2024年扶贫产业项目，谋划17户贫</w:t>
      </w:r>
    </w:p>
    <w:p>
      <w:pPr>
        <w:ind w:left="0" w:right="0" w:firstLine="560"/>
        <w:spacing w:before="450" w:after="450" w:line="312" w:lineRule="auto"/>
      </w:pPr>
      <w:r>
        <w:rPr>
          <w:rFonts w:ascii="宋体" w:hAnsi="宋体" w:eastAsia="宋体" w:cs="宋体"/>
          <w:color w:val="000"/>
          <w:sz w:val="28"/>
          <w:szCs w:val="28"/>
        </w:rPr>
        <w:t xml:space="preserve">　　困户庭院经济养殖项目。同时，加强对帮扶工作队和帮扶责任人管理，狠抓整改落实，为完成2024全面脱贫攻坚工作任务奠定了坚实的基础。</w:t>
      </w:r>
    </w:p>
    <w:p>
      <w:pPr>
        <w:ind w:left="0" w:right="0" w:firstLine="560"/>
        <w:spacing w:before="450" w:after="450" w:line="312" w:lineRule="auto"/>
      </w:pPr>
      <w:r>
        <w:rPr>
          <w:rFonts w:ascii="宋体" w:hAnsi="宋体" w:eastAsia="宋体" w:cs="宋体"/>
          <w:color w:val="000"/>
          <w:sz w:val="28"/>
          <w:szCs w:val="28"/>
        </w:rPr>
        <w:t xml:space="preserve">　　(三)强化党的建设，扎实做好新形势下的意识形态工作</w:t>
      </w:r>
    </w:p>
    <w:p>
      <w:pPr>
        <w:ind w:left="0" w:right="0" w:firstLine="560"/>
        <w:spacing w:before="450" w:after="450" w:line="312" w:lineRule="auto"/>
      </w:pPr>
      <w:r>
        <w:rPr>
          <w:rFonts w:ascii="宋体" w:hAnsi="宋体" w:eastAsia="宋体" w:cs="宋体"/>
          <w:color w:val="000"/>
          <w:sz w:val="28"/>
          <w:szCs w:val="28"/>
        </w:rPr>
        <w:t xml:space="preserve">　　一是全面落实党建工作责任，认真开展三会一课、民主评议党员、主题党日等党的组织生活。特殊时期强化党的领导，组建疫情防控工作党员干部突击队和新闻采访突击队，发挥党员先锋模范作用，让党旗高高飘扬在疫情防控第一线。统筹安排，认真有序做好融媒体中心党总支部委员会选举和各支部换届工作。二是切实强化意识形态阵地建设，调整意识形态工作领导小组，专题研究部署意识形态工作，细化具体措施，推动意识形态工作有序开展。三是注重党风廉政建设工作，把反腐倡廉教育纳入融媒体中心新闻宣传工作要点，认真开展廉政学习，传达上级党风廉政建设工作会议精神和典型案例剖析，分析形势，提高认识，形成积极参与并认真执行党风廉政建设和反腐败工作的良好氛围。加强监督制约，严格执行领导干部报告个人有关事项制度，不断提高廉政风险防控水平。加大对新闻宣传、广告经营、安全播出等工作的监督管理和追责力度。二、工作中存在问题</w:t>
      </w:r>
    </w:p>
    <w:p>
      <w:pPr>
        <w:ind w:left="0" w:right="0" w:firstLine="560"/>
        <w:spacing w:before="450" w:after="450" w:line="312" w:lineRule="auto"/>
      </w:pPr>
      <w:r>
        <w:rPr>
          <w:rFonts w:ascii="宋体" w:hAnsi="宋体" w:eastAsia="宋体" w:cs="宋体"/>
          <w:color w:val="000"/>
          <w:sz w:val="28"/>
          <w:szCs w:val="28"/>
        </w:rPr>
        <w:t xml:space="preserve">　　1、媒体融合作用发挥不到位，“中央厨房”建设滞后。受疫情影响，平台对接设备采购顺延，导致中央厨房建设比计划拖后。</w:t>
      </w:r>
    </w:p>
    <w:p>
      <w:pPr>
        <w:ind w:left="0" w:right="0" w:firstLine="560"/>
        <w:spacing w:before="450" w:after="450" w:line="312" w:lineRule="auto"/>
      </w:pPr>
      <w:r>
        <w:rPr>
          <w:rFonts w:ascii="宋体" w:hAnsi="宋体" w:eastAsia="宋体" w:cs="宋体"/>
          <w:color w:val="000"/>
          <w:sz w:val="28"/>
          <w:szCs w:val="28"/>
        </w:rPr>
        <w:t xml:space="preserve">　　2、专业人才不足，媒体融合发展面临人才短缺难题。现有人员存在思维定式、知识更新转型较慢，影响了融媒体深度融合和纵深发展。</w:t>
      </w:r>
    </w:p>
    <w:p>
      <w:pPr>
        <w:ind w:left="0" w:right="0" w:firstLine="560"/>
        <w:spacing w:before="450" w:after="450" w:line="312" w:lineRule="auto"/>
      </w:pPr>
      <w:r>
        <w:rPr>
          <w:rFonts w:ascii="宋体" w:hAnsi="宋体" w:eastAsia="宋体" w:cs="宋体"/>
          <w:color w:val="000"/>
          <w:sz w:val="28"/>
          <w:szCs w:val="28"/>
        </w:rPr>
        <w:t xml:space="preserve">　　3、广告创收和活动营收基本停滞，设备更新维修和办公用房基础设施维修面临资金困难三、2024年下半年工作思路</w:t>
      </w:r>
    </w:p>
    <w:p>
      <w:pPr>
        <w:ind w:left="0" w:right="0" w:firstLine="560"/>
        <w:spacing w:before="450" w:after="450" w:line="312" w:lineRule="auto"/>
      </w:pPr>
      <w:r>
        <w:rPr>
          <w:rFonts w:ascii="宋体" w:hAnsi="宋体" w:eastAsia="宋体" w:cs="宋体"/>
          <w:color w:val="000"/>
          <w:sz w:val="28"/>
          <w:szCs w:val="28"/>
        </w:rPr>
        <w:t xml:space="preserve">　　2024年下半年，我中心将一如既往地认真学习习近平新时代中国特色社会主义思想，认真贯彻党的十九大精神和习近平总书记重要讲话精神，贯彻落实党的意识形态工作要求，紧紧围绕市委、市政府中心工作，充分发挥媒体宣传职能，牢牢把握正确政治方向、舆论导向、价值取向，围绕中心、服务大局，开拓创新，拼搏奋进，确保各项工作取得新进展。下半年工作思路主要有以下几方面：</w:t>
      </w:r>
    </w:p>
    <w:p>
      <w:pPr>
        <w:ind w:left="0" w:right="0" w:firstLine="560"/>
        <w:spacing w:before="450" w:after="450" w:line="312" w:lineRule="auto"/>
      </w:pPr>
      <w:r>
        <w:rPr>
          <w:rFonts w:ascii="宋体" w:hAnsi="宋体" w:eastAsia="宋体" w:cs="宋体"/>
          <w:color w:val="000"/>
          <w:sz w:val="28"/>
          <w:szCs w:val="28"/>
        </w:rPr>
        <w:t xml:space="preserve">　　(一)聚焦主职、夯实主业</w:t>
      </w:r>
    </w:p>
    <w:p>
      <w:pPr>
        <w:ind w:left="0" w:right="0" w:firstLine="560"/>
        <w:spacing w:before="450" w:after="450" w:line="312" w:lineRule="auto"/>
      </w:pPr>
      <w:r>
        <w:rPr>
          <w:rFonts w:ascii="宋体" w:hAnsi="宋体" w:eastAsia="宋体" w:cs="宋体"/>
          <w:color w:val="000"/>
          <w:sz w:val="28"/>
          <w:szCs w:val="28"/>
        </w:rPr>
        <w:t xml:space="preserve">　　市融媒体中心将继续围绕我市各个时期重点工作开展宣传，继续强化疫情常态化工作宣传，做好经济建设、复工复产等防控举措宣传。同时要担起意识形态工作主体责任，牢固常抓党的意识形态工作，牢牢掌握意识形态工作的主导权、主动权。多层次、多角度宣传报道全市各部门单位工作的好经验、好做法、好成效。充分借助广播、电视、新媒体等媒介多端发布信息，营造良好宣传氛围，增强主流意识形态话语在群众中的感染力、吸引力，不断扩大意识形态工作的覆盖面和影响力。</w:t>
      </w:r>
    </w:p>
    <w:p>
      <w:pPr>
        <w:ind w:left="0" w:right="0" w:firstLine="560"/>
        <w:spacing w:before="450" w:after="450" w:line="312" w:lineRule="auto"/>
      </w:pPr>
      <w:r>
        <w:rPr>
          <w:rFonts w:ascii="宋体" w:hAnsi="宋体" w:eastAsia="宋体" w:cs="宋体"/>
          <w:color w:val="000"/>
          <w:sz w:val="28"/>
          <w:szCs w:val="28"/>
        </w:rPr>
        <w:t xml:space="preserve">　　(二)狠抓作风、大改质量</w:t>
      </w:r>
    </w:p>
    <w:p>
      <w:pPr>
        <w:ind w:left="0" w:right="0" w:firstLine="560"/>
        <w:spacing w:before="450" w:after="450" w:line="312" w:lineRule="auto"/>
      </w:pPr>
      <w:r>
        <w:rPr>
          <w:rFonts w:ascii="宋体" w:hAnsi="宋体" w:eastAsia="宋体" w:cs="宋体"/>
          <w:color w:val="000"/>
          <w:sz w:val="28"/>
          <w:szCs w:val="28"/>
        </w:rPr>
        <w:t xml:space="preserve">　　驰而不息狠抓思想作风教育，疫情已经导致上半年的许多目标任务工作严重滞后，下半年将在做好包保社区常态化疫情控和本单位疫情防控工作的同时，加快开展各项工作，有质有量的完成年初设定目标任务。要转变按部就班的“懒政”思维，充分激发职工的创新活力，同时唱响自律歌，严肃工作纪律，严格上下班签到签退、请销假制度。进一步规范干部职工行为，坚持民主集中制和党的统一领导，党员干部发挥带头模范作用，营造赶比拼的工作氛围，摒弃固守思维鼓励创新创意。要坚持党管人才，构建干部队伍新生态，引进和培养有机结合，全力做好干部培训工作，培养一批适应媒体融合发展的全媒体人才。推崇实干精神和务实作风，大力发掘储备年轻干部，鼓励干部职工干事创业。</w:t>
      </w:r>
    </w:p>
    <w:p>
      <w:pPr>
        <w:ind w:left="0" w:right="0" w:firstLine="560"/>
        <w:spacing w:before="450" w:after="450" w:line="312" w:lineRule="auto"/>
      </w:pPr>
      <w:r>
        <w:rPr>
          <w:rFonts w:ascii="宋体" w:hAnsi="宋体" w:eastAsia="宋体" w:cs="宋体"/>
          <w:color w:val="000"/>
          <w:sz w:val="28"/>
          <w:szCs w:val="28"/>
        </w:rPr>
        <w:t xml:space="preserve">　　(三)攻坚克难、逐一破解</w:t>
      </w:r>
    </w:p>
    <w:p>
      <w:pPr>
        <w:ind w:left="0" w:right="0" w:firstLine="560"/>
        <w:spacing w:before="450" w:after="450" w:line="312" w:lineRule="auto"/>
      </w:pPr>
      <w:r>
        <w:rPr>
          <w:rFonts w:ascii="宋体" w:hAnsi="宋体" w:eastAsia="宋体" w:cs="宋体"/>
          <w:color w:val="000"/>
          <w:sz w:val="28"/>
          <w:szCs w:val="28"/>
        </w:rPr>
        <w:t xml:space="preserve">　　一是推进中央厨房建设和媒体融合改革。继续扎实推进融媒体中心改革工作，全力推进建设融媒中心建设。积极适应融媒体时代发展大势，推进自身融合发展，抓住信息化、网络化、数字化发展的历史机遇，顺应移动化、可视化、社交化趋势，利用好5g等新技术，提高新闻舆论传播力、引导力、影响力、公信力。二是做好广播电视大楼消防设施维修改造工程，尽快解决消防安全隐患问题。三是推进我市应急广播建设工作，积极协助调研，助力防灾、减灾、救灾，推动形成共建共治共享</w:t>
      </w:r>
    </w:p>
    <w:p>
      <w:pPr>
        <w:ind w:left="0" w:right="0" w:firstLine="560"/>
        <w:spacing w:before="450" w:after="450" w:line="312" w:lineRule="auto"/>
      </w:pPr>
      <w:r>
        <w:rPr>
          <w:rFonts w:ascii="宋体" w:hAnsi="宋体" w:eastAsia="宋体" w:cs="宋体"/>
          <w:color w:val="000"/>
          <w:sz w:val="28"/>
          <w:szCs w:val="28"/>
        </w:rPr>
        <w:t xml:space="preserve">　　的应急管理工作格局。</w:t>
      </w:r>
    </w:p>
    <w:p>
      <w:pPr>
        <w:ind w:left="0" w:right="0" w:firstLine="560"/>
        <w:spacing w:before="450" w:after="450" w:line="312" w:lineRule="auto"/>
      </w:pPr>
      <w:r>
        <w:rPr>
          <w:rFonts w:ascii="宋体" w:hAnsi="宋体" w:eastAsia="宋体" w:cs="宋体"/>
          <w:color w:val="000"/>
          <w:sz w:val="28"/>
          <w:szCs w:val="28"/>
        </w:rPr>
        <w:t xml:space="preserve">　　(四)新兴融合、关键升级</w:t>
      </w:r>
    </w:p>
    <w:p>
      <w:pPr>
        <w:ind w:left="0" w:right="0" w:firstLine="560"/>
        <w:spacing w:before="450" w:after="450" w:line="312" w:lineRule="auto"/>
      </w:pPr>
      <w:r>
        <w:rPr>
          <w:rFonts w:ascii="宋体" w:hAnsi="宋体" w:eastAsia="宋体" w:cs="宋体"/>
          <w:color w:val="000"/>
          <w:sz w:val="28"/>
          <w:szCs w:val="28"/>
        </w:rPr>
        <w:t xml:space="preserve">　　构建媒介融合互通平台，形成媒体宣传服务矩阵。一是全面深度“融”，加强传播手段和话语方式创新，深化广播、电视、新媒体内容形式创新，让党的声音“飞入寻常百姓家”。二是坚持新闻宣传“三贴近”，强化融媒体记者深入实际、走进群众、锤炼“四力”，广泛挖掘本地题材，突出特色亮点。三是坚持移动优先、内容为王、创新精制的原则，持续发挥媒体宣传作用、传递积极正能量，为我市新闻宣传和舆论引导工作做出积极贡献。</w:t>
      </w:r>
    </w:p>
    <w:p>
      <w:pPr>
        <w:ind w:left="0" w:right="0" w:firstLine="560"/>
        <w:spacing w:before="450" w:after="450" w:line="312" w:lineRule="auto"/>
      </w:pPr>
      <w:r>
        <w:rPr>
          <w:rFonts w:ascii="宋体" w:hAnsi="宋体" w:eastAsia="宋体" w:cs="宋体"/>
          <w:color w:val="000"/>
          <w:sz w:val="28"/>
          <w:szCs w:val="28"/>
        </w:rPr>
        <w:t xml:space="preserve">　　(五)创新发展、开辟新路</w:t>
      </w:r>
    </w:p>
    <w:p>
      <w:pPr>
        <w:ind w:left="0" w:right="0" w:firstLine="560"/>
        <w:spacing w:before="450" w:after="450" w:line="312" w:lineRule="auto"/>
      </w:pPr>
      <w:r>
        <w:rPr>
          <w:rFonts w:ascii="宋体" w:hAnsi="宋体" w:eastAsia="宋体" w:cs="宋体"/>
          <w:color w:val="000"/>
          <w:sz w:val="28"/>
          <w:szCs w:val="28"/>
        </w:rPr>
        <w:t xml:space="preserve">　　聚焦产业发展新方向，推进融媒文化产业开辟新路程，形成新传统。一是发展新思维，拓展新渠道，通过当下流行的直播、短视频等途径，借助媒体优势资源，全面开展产业合作，宣传旅游业，助力我市脱贫攻坚等，并通过组建传媒公司寻找产业转型新思路、新商机。二是促进文化与社会力量协作“加速度”，深化媒体产业文化融合，引社会力量、用好融媒平台，与社会力量合作举办各类活动，共谋发展。三是逐步完善app平台功能，融合政务办理、信息查询、生活服务等多种功能，与政府部门、企业合作全面覆盖各个领域，争取更多的产业资源，使其成为人人手必备的掌上ap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2025-06-17T11:22:10+08:00</dcterms:created>
  <dcterms:modified xsi:type="dcterms:W3CDTF">2025-06-17T11:22:10+08:00</dcterms:modified>
</cp:coreProperties>
</file>

<file path=docProps/custom.xml><?xml version="1.0" encoding="utf-8"?>
<Properties xmlns="http://schemas.openxmlformats.org/officeDocument/2006/custom-properties" xmlns:vt="http://schemas.openxmlformats.org/officeDocument/2006/docPropsVTypes"/>
</file>