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2023上半年纪检监察工作总结及下半年谋划3篇</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书写工作总结要用第一人称。即要从本单位、本部门的角度来撰写。表达方式以叙述、议论为主，说明为辅，可以夹叙夹议说。为大家整理的相关的2023上半年纪检监察工作总结及下半年谋划，供大家参考选择。　　2023上半年纪检监察工作总结及下半年谋划...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为大家整理的相关的2023上半年纪检监察工作总结及下半年谋划，供大家参考选择。[_TAG_h2]　　2023上半年纪检监察工作总结及下半年谋划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2023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_TAG_h2]　　2023上半年纪检监察工作总结及下半年谋划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半年来，在公司党委的正确领导下，政工部以“三个代表”重要思想为指导，认真学习和贯彻党的十六大精神，紧紧围绕企业中心工作，进一步加强基层党组织和党员队伍建设，加强和改进思想政治工作，以建设一流工作为契机，进一步解放思想，实事求是，与时俱进，开拓创新，充分发挥党</w:t>
      </w:r>
    </w:p>
    <w:p>
      <w:pPr>
        <w:ind w:left="0" w:right="0" w:firstLine="560"/>
        <w:spacing w:before="450" w:after="450" w:line="312" w:lineRule="auto"/>
      </w:pPr>
      <w:r>
        <w:rPr>
          <w:rFonts w:ascii="宋体" w:hAnsi="宋体" w:eastAsia="宋体" w:cs="宋体"/>
          <w:color w:val="000"/>
          <w:sz w:val="28"/>
          <w:szCs w:val="28"/>
        </w:rPr>
        <w:t xml:space="preserve">　　组织的政治核心作用和党员的模范带头作用，加强企业精神文明建设和思想政治工作，为企业改革发展提供精神动力和智力支持。主要做了以下几方面工作：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贯彻《中共国家电网公司党组关于开展“爱心活动”、实施“平安工程”的决定》和省、市电力公司开展“爱心活动”、实施“平安工程”方案精神，加强公司系统内质外形建设，加快公司“一强三优”现代企业建设步伐，结合公司实际，制定并印发公司开展活动工作方案，确定并分解重点工作内容，全面启动“爱心活动”和“平安工程”。</w:t>
      </w:r>
    </w:p>
    <w:p>
      <w:pPr>
        <w:ind w:left="0" w:right="0" w:firstLine="560"/>
        <w:spacing w:before="450" w:after="450" w:line="312" w:lineRule="auto"/>
      </w:pPr>
      <w:r>
        <w:rPr>
          <w:rFonts w:ascii="宋体" w:hAnsi="宋体" w:eastAsia="宋体" w:cs="宋体"/>
          <w:color w:val="000"/>
          <w:sz w:val="28"/>
          <w:szCs w:val="28"/>
        </w:rPr>
        <w:t xml:space="preserve">　　要求公司各单位要根据公司的部署，结合实际，研究、策划具体的工作措施。各单位要把学习贯彻国家电网公司、省电力公司、市公司和我公司关于开展“爱心活动”、实施“平安工程”的一系列文件、领导讲话列入月度工作要点，组织广大员工深入学习，把活动目的和意义传达到每一名员工。同时，公司创办开展“爱心活动”、实施“平安工程”工作简报，为活动顺利开展提供信息交流平台。设置活动意见箱，征求广大员工对开展活动的意见和建议。</w:t>
      </w:r>
    </w:p>
    <w:p>
      <w:pPr>
        <w:ind w:left="0" w:right="0" w:firstLine="560"/>
        <w:spacing w:before="450" w:after="450" w:line="312" w:lineRule="auto"/>
      </w:pPr>
      <w:r>
        <w:rPr>
          <w:rFonts w:ascii="宋体" w:hAnsi="宋体" w:eastAsia="宋体" w:cs="宋体"/>
          <w:color w:val="000"/>
          <w:sz w:val="28"/>
          <w:szCs w:val="28"/>
        </w:rPr>
        <w:t xml:space="preserve">　　结合实际，组织开展系列活动，通过针对性强、效果好的活动载体，不断把“爱心活动”、“平安工程”推向深入，重点是全面开展“五大板块”活动。一是“安全工程”板块活动。立足于防人为责任事故、确保员工的人身安全，促电网的安全稳定，开展好“员工签订一份安全责任书、员工纠正一次违章、员工提出一条合理化建议、班组消除一类安全隐患、班(站、所)避免一起安全事故、组织一次紧急抢险预案演习”的安全生产“六个一”爱心活动，实施好安全生产“六大平安工程”和“‘三基’教育、‘三农’服务、素质教育”工程。在员工心中、班组内部、施工现场，积极倡导形成既互相关心、互相关爱，又互相提醒、互相监督的氛围，认真查找、切实解决班组和现场在安全生产中存在的隐患和突出问题，增强企业的应急抢险能力，巩固安全生产的稳定局面，促进安全生产的长治久安。二是“平安文化”板块活动。立足于人人关心安全工作、人人关心他人安全、人人掌握安全技能、人人遵守安全规章，开展“安康杯”竞赛活动、“真诚服务，岗位创新”活动、安全防护技能竞赛活动、创建“平安遂电”党团员竞赛活动、安全生产月文化系列比赛。在活动中，要强化工作机制，强化安全意识，强化执行力，培育平安理念，促进安全文化形成。三是“爱心传递”板块活动。立足于“服务安全、服务效益、服务基层”，开展以“提一条改进工作建议、做一件服务基层一线的好事”为主题的机关作风整顿活动;启动员工关爱企业活动，在全体员工中开展“我为企业发展做贡献”金点子征集活动;开展“送知识到班组、送关怀到工地”活动。通过办实事、解难题为基层单位和一线员工献爱心、送温暖，营造和谐宽松的人际环境和良好氛围，巩固公司安全、稳定、和谐的良好局面。四是“真诚服务”板块活动。召开客户恳谈会或座谈会，全面推广邮政储蓄，开展党员义务服务队活动，拓宽遂平电业供电服务“绿色通道”，优化服务流程，建立“一站式”工作制度，为客户上门预约用电设备预试服务，搞好行风建设和优质服务工作明察暗访活动等等，切实为广大客户提供优质的电能产品和服务水平。五是“和谐共建”板块活动。立足于平安社区、幸福家庭、健康人生、共建和谐，加强干部、党员、技术人才、员工队伍建设，树立以“八荣八耻”为主要内容的社会主义荣辱观，促进良好社会风气的形成及企业和谐发展，开展“告别愚昧无知、学习科学文化知识”思想教育活动，开展“树立诚信企业经营理念”员工百日竞赛活动;深化精神文明创建工作，通过召开家庭安全联谊会、组织评选“文明楼院”、“文明家庭”等，倡导文明、健康、向上的生活方式;悬挂文明用语、真情标语，大力倡导“五爱行动”(爱父母、爱丈夫、爱妻子、爱子女、爱家园)，宣传文明行为，纠正不良陋习;依托职工文体活动中心，整合文体活动资源，改进完善员工文化娱乐设施，开展职工喜闻乐见、健康向上、丰富多采的经常性的文体活动，使文明的言行与优美的环境相和谐，在潜移默化中提升员工的文明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四好”领导班子创建活动，核心就是要提高企业领导班子思想政治素质和领导能力，把握企业正确的政治方向，维护企业稳定，推动企业改革和健康快速发展。在当前形势下，开展“四好”领导班子创建活动，对于深化和巩固先进性教育成果，落实科学发展观，不断加强领导班</w:t>
      </w:r>
    </w:p>
    <w:p>
      <w:pPr>
        <w:ind w:left="0" w:right="0" w:firstLine="560"/>
        <w:spacing w:before="450" w:after="450" w:line="312" w:lineRule="auto"/>
      </w:pPr>
      <w:r>
        <w:rPr>
          <w:rFonts w:ascii="宋体" w:hAnsi="宋体" w:eastAsia="宋体" w:cs="宋体"/>
          <w:color w:val="000"/>
          <w:sz w:val="28"/>
          <w:szCs w:val="28"/>
        </w:rPr>
        <w:t xml:space="preserve">　　子建设具有重要作用。开展创建“四好”班子活动，要紧紧围绕公司改革、发展来进行，通过创建活动促进公司的改革、发展和生产经营，用我公司改革发展的实际成效和职工得到的实惠来检验创建活动的效果。</w:t>
      </w:r>
    </w:p>
    <w:p>
      <w:pPr>
        <w:ind w:left="0" w:right="0" w:firstLine="560"/>
        <w:spacing w:before="450" w:after="450" w:line="312" w:lineRule="auto"/>
      </w:pPr>
      <w:r>
        <w:rPr>
          <w:rFonts w:ascii="宋体" w:hAnsi="宋体" w:eastAsia="宋体" w:cs="宋体"/>
          <w:color w:val="000"/>
          <w:sz w:val="28"/>
          <w:szCs w:val="28"/>
        </w:rPr>
        <w:t xml:space="preserve">　　1、加强领导班子思想理论建设。一是抓好理论武装。把学习贯彻“三个代表”重要思想作为思想政治建设的首要任务，制定领导班子理论学习和教育</w:t>
      </w:r>
    </w:p>
    <w:p>
      <w:pPr>
        <w:ind w:left="0" w:right="0" w:firstLine="560"/>
        <w:spacing w:before="450" w:after="450" w:line="312" w:lineRule="auto"/>
      </w:pPr>
      <w:r>
        <w:rPr>
          <w:rFonts w:ascii="宋体" w:hAnsi="宋体" w:eastAsia="宋体" w:cs="宋体"/>
          <w:color w:val="000"/>
          <w:sz w:val="28"/>
          <w:szCs w:val="28"/>
        </w:rPr>
        <w:t xml:space="preserve">　　培训规划，突出学习重点，认真研读十六大报告、十六届三中、四中、五中全会决定、胡锦涛同志的一系列重要讲话。领导干部要坚持自学，每年至少研读2本政治理论书籍。通过深刻思考，深入研讨，切实树立以经济效益为中心、发展是第一要务的观念，不断增强政治意识、大局意识、发展意识和创新意识。二是落实理论学习制度。提高中心组理论学习实效，做到年初有计划，年中有检查，年末有总结;每次学习有方案，有重点，有记录;中心组成员每年结合实际写出2-3篇学习体会，参加1-2次研讨交流。落实学习情况报告制度，领导班子和领导干部每年向上级党组织报告一次学习情况。把领导干部的政治理论学习作为干部年度和任期考核的一项重要内容，并与干部的任用奖惩挂钩，逐步建立起领导干部学习、培养、考核、使用相结合的工作机制。三是坚持理论联系实际。本着理论联系实际的原则，把理论学习与形势任务教育相结合，与贯彻落实省公司党组指示精神和市公司要求相结合，切实解决工作中的实际问题。领导班子及成员要经常性地对照“四好”目标进行自查，找出存在的问题和不足，制定整改方案，落实整改措施，把创建活动的过程作为不断发现和解决领导班子自身问题的过程。通过开展对照活动，真正把提高领导干部的思想理论素质落实到行动中，进一步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2、加强领导班子能力建设。一是落实科学发展观。树立和落实科学发展观，是检验“四好”领导班子的重要标准。各级领导班子要聚精会神搞建设、一心一意谋发展，坚持以人为本，实现企业全面发展、协调发展、可持续发展;坚持统筹安全与生产发展、统筹主业与辅业协调发展、统筹经营与管理的发展，以效益为中心，把追求效益最大化贯穿于生产经营的全过程，努力提高经济效益、市场效益、科技效益和管理效益。二是全面提升领导能力。以提高战略决策能力、经营管理能力、市场应变能力、开拓创新能力和驾驭复杂局面能力为目标，按照政治坚定、理论成熟、思想解放、组织坚强、决策科学、作风优良、工作高效的标准，加强领导班子能力建设。抓选拔，严格选拔标准，改进选拔方式，保证干部队伍结构合理、素质优良;抓教育，重点做好政治理论、企业管理、法律法规知识培训等，培养复合型管理人才。三是树立正确的政绩观。判断政绩优劣的最高标准是职工群众满意不满意、高兴不高兴、答应不答应。在政绩的评价中，既要看经济效益，又要看社会效益;既要看当前的发展，又要看可持续发展。要坚持实话实说、实事实办，把工作一件一件办实、办好，真正作出职工群众认可并经得起实践检验的政绩;坚持讲求实效，做到目标、思路、措施实实在在，真抓实干，促进企业有效协调发展。要把握规律性、提高科学性、减少盲目性、克服片面性，不图虚名，不提脱离实际的高标准，不搞劳民伤财的假政绩，扎扎实实地把各项决策和工作落到实处。</w:t>
      </w:r>
    </w:p>
    <w:p>
      <w:pPr>
        <w:ind w:left="0" w:right="0" w:firstLine="560"/>
        <w:spacing w:before="450" w:after="450" w:line="312" w:lineRule="auto"/>
      </w:pPr>
      <w:r>
        <w:rPr>
          <w:rFonts w:ascii="宋体" w:hAnsi="宋体" w:eastAsia="宋体" w:cs="宋体"/>
          <w:color w:val="000"/>
          <w:sz w:val="28"/>
          <w:szCs w:val="28"/>
        </w:rPr>
        <w:t xml:space="preserve">　　3、加强领导班子作风建设。一是倡导求真务实。领导班子及成员要扑下身子，真抓实干，深入基层，调查研究;主张开综合性会议，尽量开短会，切实改进文风;坚持重实际、说实话、察实情、办实事、求实效，坚决反对形式主义、官僚主义和弄虚作假;坚持谦虚谨慎、勤俭节约，坚决反对骄傲自满、铺张浪费。二是密切联系群众。强化宗旨观念，牢固树立群众利益无小事的思想，多做群众急需的事，多办群众受益的事，做到权为民所用，情为民所系，利为民所谋，想问题、办事情、作决策充分考虑职工群众的利益，凡属重大事项和涉及职工切身利益的重大问题，都要广泛听取群众的意见和建议，履行相关的民主程序。建立和完善联系群众制度、信访制度，定期深入基层调查研究，及时掌握职工群众的思想状况，了解职工群众的疾苦，把解决职工群众普遍关心的热点、难点问题列入重要日程，每年为职工群众办几件实事。要体察困难职工的疾苦，倾听他们的呼声，开展好送温暖活动，帮助他们克服困难。三是坚持廉洁从业。要自觉遵守党风廉政建设各项制度规定，严以律己，廉洁从业，自觉接受群众职工监督，认真落实中共中央《建立健全教育、制度、监督并重的惩治和预防腐败体系实施纲要》、《中共国家电网公司党组关于加强廉政建设预防职务犯罪工作的决定》等要求，落实责任，强化监督，全面完成企业党风廉政建设责任目标。要认真落实述职述廉、廉政谈话和诫免谈话等制度;时刻牢记“两个务必”;忠于职守，爱岗敬业，无私奉献，勤俭创业;继续保持和发扬艰苦奋斗的优良传统和作风，自觉抵制拜金主义、享乐主义、极端个人主义的侵蚀，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4、加强领导班子制度建设。一是坚持民主集中制原则。坚持把民主集中制教育作为领导班子学习的重要内容，把握基本要求，熟悉基本程序，掌握基本方法。凡是重大事项的决策、重要项目的安排、干部的任免、大额资金的调度使用等，都要按照“集体领导、民主集中、个别酝酿、会议决定”的程序办理，进行科学民主决策。决议形成后，要动员组织广大党员干部职工抓好落实。加强对贯彻民主集中制情况的监督检查。二是完善议事决策制度。要健全并严格执行民主集中制的各项规定，完善党委会、党政领导联席会等议事决策制度，规范领导班子的议事程序和规则。建立重要问题通报情况、重大决策征求意见、定期情况反映制度，进一步扩大民主，接受监督。三是增强领导班子团结。领导班子要从维护职工群众利益出发，讲政治、讲正气，顾大局，团结协作，开拓创新，做到“三合”、“五同”、“五共”：思想上融合，工作上配合，行动上心合;思想同心，目标同向，工作同步，共同应对企业发展中的困难与挑战，共同创造遂平电力事业持续有效发展的未来;发展共谋，责任共担，稳定共抓，环境共建，成果共享，充分发挥班子成员的智慧和力量，创造团结和谐、干事创业的好环境，建设坚强有力的领导班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在5月中旬召开了全公司员工社会主义荣辱观教育动员大会，传达市供电公司《关于在全公司开展社会主义荣辱观教育活动的通知》，号召学习“以热爱祖国为荣，以危害祖国为耻;以服务人民为荣，以背叛祖国为耻;以崇尚科学为荣，以愚昧无知为耻;以辛勤劳动为荣，以好逸恶劳为耻;以团结互助为荣，以损人利己为耻;以遵纪守法为荣，以骄奢淫逸为耻”即“八荣八耻”重要论述。在宣传教育过程中，要把教育活动与公司各项工作挂钩，以开展爱心活动、平安建设、行风建设等活动为载体，全方位、多角度开展荣辱观教育活动。</w:t>
      </w:r>
    </w:p>
    <w:p>
      <w:pPr>
        <w:ind w:left="0" w:right="0" w:firstLine="560"/>
        <w:spacing w:before="450" w:after="450" w:line="312" w:lineRule="auto"/>
      </w:pPr>
      <w:r>
        <w:rPr>
          <w:rFonts w:ascii="宋体" w:hAnsi="宋体" w:eastAsia="宋体" w:cs="宋体"/>
          <w:color w:val="000"/>
          <w:sz w:val="28"/>
          <w:szCs w:val="28"/>
        </w:rPr>
        <w:t xml:space="preserve">　　(1)、将社会主义荣辱观教育与发挥党员示范作用相结合。分层次开展“树八荣八耻荣辱观，做敬业爱岗好员工”、“树八荣八耻荣辱观，做争先创优好党员”教育活动，要求各党支部、各单位做到计划周详、登记详细、活动经常、效果显著，并提供详尽的书面材料。公司全体员工要于5月底前撰写一篇学习“八荣八耻”重要论述的心得体会，职工的由各单位保存，公司政工部检查。中层以上干部心得体会要在中心组学习会上进行讲评。</w:t>
      </w:r>
    </w:p>
    <w:p>
      <w:pPr>
        <w:ind w:left="0" w:right="0" w:firstLine="560"/>
        <w:spacing w:before="450" w:after="450" w:line="312" w:lineRule="auto"/>
      </w:pPr>
      <w:r>
        <w:rPr>
          <w:rFonts w:ascii="宋体" w:hAnsi="宋体" w:eastAsia="宋体" w:cs="宋体"/>
          <w:color w:val="000"/>
          <w:sz w:val="28"/>
          <w:szCs w:val="28"/>
        </w:rPr>
        <w:t xml:space="preserve">　　(2)、将社会主义荣辱观教育与重视职工的人文关怀相结合。公司以青工居多，不少职工以企为家，工作时间长、责任重、压力大。因此，公司要想方设法帮助解决广大职工的实际困难，要特别重视对青年员工的培养，要在工作上悉心帮助，生活上热情关怀，让他们感受到公司的温暖。公司将结合爱心活动举行八荣八耻演讲活动，寓活动与荣辱观教育之中，努力创设和谐向上的企业人文环境。</w:t>
      </w:r>
    </w:p>
    <w:p>
      <w:pPr>
        <w:ind w:left="0" w:right="0" w:firstLine="560"/>
        <w:spacing w:before="450" w:after="450" w:line="312" w:lineRule="auto"/>
      </w:pPr>
      <w:r>
        <w:rPr>
          <w:rFonts w:ascii="宋体" w:hAnsi="宋体" w:eastAsia="宋体" w:cs="宋体"/>
          <w:color w:val="000"/>
          <w:sz w:val="28"/>
          <w:szCs w:val="28"/>
        </w:rPr>
        <w:t xml:space="preserve">　　(3)、将社会主义荣辱观教育与员工实际工作相结合。充分发挥公司oa网覆盖广这一优势，在网上发布有关荣辱观的教育内容。让八荣八耻进单位、进车间、进班组、进乡所、进班站，推动八荣八耻入眼、入耳、入脑、入心。</w:t>
      </w:r>
    </w:p>
    <w:p>
      <w:pPr>
        <w:ind w:left="0" w:right="0" w:firstLine="560"/>
        <w:spacing w:before="450" w:after="450" w:line="312" w:lineRule="auto"/>
      </w:pPr>
      <w:r>
        <w:rPr>
          <w:rFonts w:ascii="宋体" w:hAnsi="宋体" w:eastAsia="宋体" w:cs="宋体"/>
          <w:color w:val="000"/>
          <w:sz w:val="28"/>
          <w:szCs w:val="28"/>
        </w:rPr>
        <w:t xml:space="preserve">　　(4)、将社会主义荣辱观教育与企业文化建设相结合。大力宣传，营造氛围，在公司宣传栏醒目位置制作“八荣八耻”宣传牌，在公司门口、办公楼、悬挂直幅、横幅，在遂电信息港上播出宣传稿、专题节目，开展一次“八荣八耻”征文比赛，向员工发一次倡议等。</w:t>
      </w:r>
    </w:p>
    <w:p>
      <w:pPr>
        <w:ind w:left="0" w:right="0" w:firstLine="560"/>
        <w:spacing w:before="450" w:after="450" w:line="312" w:lineRule="auto"/>
      </w:pPr>
      <w:r>
        <w:rPr>
          <w:rFonts w:ascii="宋体" w:hAnsi="宋体" w:eastAsia="宋体" w:cs="宋体"/>
          <w:color w:val="000"/>
          <w:sz w:val="28"/>
          <w:szCs w:val="28"/>
        </w:rPr>
        <w:t xml:space="preserve">　　(5)将社会主义荣辱观教育与构建青年员工思想道德教育网络相结合。公司要进一步加强与家庭、社区的沟通联系，畅通交流渠道，虚心听取各方面的意见建议。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建设国家级一流县级供电企业是今年的中心工作，一方面需要完善大量的受检资料;另一方面，企业文化氛围营造上要做大量的工作。对此，我们政治工作部的同志以企业大局为重，全力做好相关工作。</w:t>
      </w:r>
    </w:p>
    <w:p>
      <w:pPr>
        <w:ind w:left="0" w:right="0" w:firstLine="560"/>
        <w:spacing w:before="450" w:after="450" w:line="312" w:lineRule="auto"/>
      </w:pPr>
      <w:r>
        <w:rPr>
          <w:rFonts w:ascii="宋体" w:hAnsi="宋体" w:eastAsia="宋体" w:cs="宋体"/>
          <w:color w:val="000"/>
          <w:sz w:val="28"/>
          <w:szCs w:val="28"/>
        </w:rPr>
        <w:t xml:space="preserve">　　(一)认真完善一流资料。我们对照细则通过自查、查资料和到现场查看，科技进步和企业文化、科学管理方面，本组各成员单位均做了认真细致的工作，各类资料内容齐全，基本符合国网公司创一流的要求，企业环境一流，企业文化深厚，职工精神面貌健康向上。</w:t>
      </w:r>
    </w:p>
    <w:p>
      <w:pPr>
        <w:ind w:left="0" w:right="0" w:firstLine="560"/>
        <w:spacing w:before="450" w:after="450" w:line="312" w:lineRule="auto"/>
      </w:pPr>
      <w:r>
        <w:rPr>
          <w:rFonts w:ascii="宋体" w:hAnsi="宋体" w:eastAsia="宋体" w:cs="宋体"/>
          <w:color w:val="000"/>
          <w:sz w:val="28"/>
          <w:szCs w:val="28"/>
        </w:rPr>
        <w:t xml:space="preserve">　　(二)努力做好迎验的宣传工作。对各乡所进行了实地考察，制订了宣传方案，报领导审批后认真实施。以上工作都相当繁重，但是我们有决心克服困难，全力以赴，尽心尽力做好一流迎验工作。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探讨新形势下企业如何进一步做好思想政治工作，充分发挥党的保驾护航作用、战斗堡垒作用、先锋模范作用，从而推动企业创一流工作，促进学习型企业建设步伐，使党员在创一流企业过程中真正树立一面旗帜。政工部于3月24日举行一次支部书记座谈会，用以会代训的形式，使支部书记不断提高工作水平和自身政治素质，并对2023年支部工作进一步明确了工作思路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公司党委的支持下，政工部要求各基层党支部在坚持党员一帮一活动的基础上，积极探索思想政治工作的新形式。实行党员挂牌上岗。挂牌不是为了炫耀，更不是为了索取，而是为了多尽义务，多做奉献，自觉接受监督。通过与时俱进的新形式，让党员充分发挥先锋模范作用，真正树立起一面旗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为认真落实党风廉政建设责任制，确保党风廉政建设良好局面。政工部主要做好了以下工作：</w:t>
      </w:r>
    </w:p>
    <w:p>
      <w:pPr>
        <w:ind w:left="0" w:right="0" w:firstLine="560"/>
        <w:spacing w:before="450" w:after="450" w:line="312" w:lineRule="auto"/>
      </w:pPr>
      <w:r>
        <w:rPr>
          <w:rFonts w:ascii="宋体" w:hAnsi="宋体" w:eastAsia="宋体" w:cs="宋体"/>
          <w:color w:val="000"/>
          <w:sz w:val="28"/>
          <w:szCs w:val="28"/>
        </w:rPr>
        <w:t xml:space="preserve">　　一是在网上开辟党员干部教育专栏，不断加大党员干部教育力度，使党员干部时时刻刻做到防微杜渐，警钟长鸣，截止到现在，已在专栏内发布教育文章40余篇，起到了良好的教育效果。</w:t>
      </w:r>
    </w:p>
    <w:p>
      <w:pPr>
        <w:ind w:left="0" w:right="0" w:firstLine="560"/>
        <w:spacing w:before="450" w:after="450" w:line="312" w:lineRule="auto"/>
      </w:pPr>
      <w:r>
        <w:rPr>
          <w:rFonts w:ascii="宋体" w:hAnsi="宋体" w:eastAsia="宋体" w:cs="宋体"/>
          <w:color w:val="000"/>
          <w:sz w:val="28"/>
          <w:szCs w:val="28"/>
        </w:rPr>
        <w:t xml:space="preserve">　　二是层层签定目标责任书，明确党风廉政建设第一责任人，把责任目标量化、细化，奖惩明确，不留死角，为廉政建设打下坚实的基础。</w:t>
      </w:r>
    </w:p>
    <w:p>
      <w:pPr>
        <w:ind w:left="0" w:right="0" w:firstLine="560"/>
        <w:spacing w:before="450" w:after="450" w:line="312" w:lineRule="auto"/>
      </w:pPr>
      <w:r>
        <w:rPr>
          <w:rFonts w:ascii="宋体" w:hAnsi="宋体" w:eastAsia="宋体" w:cs="宋体"/>
          <w:color w:val="000"/>
          <w:sz w:val="28"/>
          <w:szCs w:val="28"/>
        </w:rPr>
        <w:t xml:space="preserve">　　三是召开了纪检监察教育大会，对纪检监察工作进行了认真的安排和部署。2023年4月30日，我公司召开了隆重的纪检监察审计暨廉政教育大会，公司班子成员全部参加，党政一把手作了重要讲话，结合省、市此检监察会议精神，对2023年纪检监察工作进行了总体安排和部署，公司领导班子成员并在会上进行了廉政承诺，表示有诺必践，有诺必行，大会取得了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三优四化”的要求抓行风。“三优”即：优质的服务、优美的环境、优良的秩序。“四化”即：服务过程程序化、服务行为规范化、服务质量标准化、农电管理军事化，以一流的服务创一流的效益。按照“优质、方便、规范、真诚”的八字方针，深化国网公司三个“十条”要求，履行10项服务承诺，不断提升服务水平。根据不同客户的消费要求，以真诚的服务赢得客户信赖，扩大市场份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目标现责任书的要求，我部认真做好日常工作。如编制精神文明建设规划，上报有关材料;做好物资购买的登记工作;按照进行考核，每月编发《遂平电业》;每月下达政治学习计划等，同时，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在今后的工作中，政工部全体人员以十六大精神为指导，解放思想，与时俱进，扎实工作，开拓进取，抓住机遇，乘势而上，努力学习和实践“三个代表”重要思想，保持共产党员先进性，以建设国家级一流县级供电企业为契机，进一步深化企业改革，促进企业稳定、健康、协调的发展!圆满如期实现我们建设一流的目标。[_TAG_h2]　　2023上半年纪检监察工作总结及下半年谋划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2023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2025-06-20T10:27:51+08:00</dcterms:created>
  <dcterms:modified xsi:type="dcterms:W3CDTF">2025-06-20T10:27:51+08:00</dcterms:modified>
</cp:coreProperties>
</file>

<file path=docProps/custom.xml><?xml version="1.0" encoding="utf-8"?>
<Properties xmlns="http://schemas.openxmlformats.org/officeDocument/2006/custom-properties" xmlns:vt="http://schemas.openxmlformats.org/officeDocument/2006/docPropsVTypes"/>
</file>