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2022物业管理个人年终总结范文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2022物业管理个人年终总结范文（精选13篇）2022物业管理个人年终总结范文 篇1 以下是我个人这一年心得和总结： 1、本职工作：时刻紧记自己的岗位职责，有责任心，指导并协调管理处员工相互工作关系，掌握各个小区最新的基本情况，指导各主管日...</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2022物业管理个人年终总结范文（精选13篇）</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篇1</w:t>
      </w:r>
    </w:p>
    <w:p>
      <w:pPr>
        <w:ind w:left="0" w:right="0" w:firstLine="560"/>
        <w:spacing w:before="450" w:after="450" w:line="312" w:lineRule="auto"/>
      </w:pPr>
      <w:r>
        <w:rPr>
          <w:rFonts w:ascii="宋体" w:hAnsi="宋体" w:eastAsia="宋体" w:cs="宋体"/>
          <w:color w:val="000"/>
          <w:sz w:val="28"/>
          <w:szCs w:val="28"/>
        </w:rPr>
        <w:t xml:space="preserve">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篇2</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 先品牌、后规模 、 把工作重心放在改进集团开发物业的服务品质 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 取之于集团物业，用之于集团物业 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 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的服务意识，率先在深圳业内提出并推行 7x24 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 黄牌 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 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 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篇4</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年终结尾之际，我们有须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坚守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捉?车的现象发生。车辆需要保养及维修时，在指定的车辆维修站维修，车辆因技术状况要维修时，通过车管、经理批准后，确实符合维修条件的，在送修理厂修理。在报销停车、过路费经过车管的审核、经理的签字送致财政室报销，严格财务审批步伐。</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创立责任制。组织学习，听取意见，党风廉政创立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那样在工作中会出现很多的问题，工作没有效率，在今后的工作中我会努力克服自身的不足，我相信艰难是暂时的前途是光明的。</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篇6</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篇7</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篇8</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篇9</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物业管理个人年终总结范文篇二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篇10</w:t>
      </w:r>
    </w:p>
    <w:p>
      <w:pPr>
        <w:ind w:left="0" w:right="0" w:firstLine="560"/>
        <w:spacing w:before="450" w:after="450" w:line="312" w:lineRule="auto"/>
      </w:pPr>
      <w:r>
        <w:rPr>
          <w:rFonts w:ascii="宋体" w:hAnsi="宋体" w:eastAsia="宋体" w:cs="宋体"/>
          <w:color w:val="000"/>
          <w:sz w:val="28"/>
          <w:szCs w:val="28"/>
        </w:rPr>
        <w:t xml:space="preserve">公司在上半年工作中，努力工作积极进取，扎扎实实的走过了一段路程，取得了一定成绩的同时也看到了不足，公司上下决心在公司领导的带领下，进一步解放思想，脚踏实地，克服困难，再接再厉，积极落实各项工作，与时俱进，开拓进取，全面完成今年的各项经营管理目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篇11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学习了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篇12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2022物业管理个人年终总结范文 篇13</w:t>
      </w:r>
    </w:p>
    <w:p>
      <w:pPr>
        <w:ind w:left="0" w:right="0" w:firstLine="560"/>
        <w:spacing w:before="450" w:after="450" w:line="312" w:lineRule="auto"/>
      </w:pPr>
      <w:r>
        <w:rPr>
          <w:rFonts w:ascii="宋体" w:hAnsi="宋体" w:eastAsia="宋体" w:cs="宋体"/>
          <w:color w:val="000"/>
          <w:sz w:val="28"/>
          <w:szCs w:val="28"/>
        </w:rPr>
        <w:t xml:space="preserve">不知不觉，20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__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__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__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回顾20__的工作，我在管理处领导及各位同事的支持与帮助下，认真履行服务中心主任助理职责，并在20__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