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w:t>
      </w:r>
      <w:bookmarkEnd w:id="1"/>
    </w:p>
    <w:p>
      <w:pPr>
        <w:jc w:val="center"/>
        <w:spacing w:before="0" w:after="450"/>
      </w:pPr>
      <w:r>
        <w:rPr>
          <w:rFonts w:ascii="Arial" w:hAnsi="Arial" w:eastAsia="Arial" w:cs="Arial"/>
          <w:color w:val="999999"/>
          <w:sz w:val="20"/>
          <w:szCs w:val="20"/>
        </w:rPr>
        <w:t xml:space="preserve">来源：网络  作者：心如止水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建筑施工年终工作总结（精选15篇）建筑施工年终工作总结 篇1 光阴荏苒、时间飞逝，转眼间20--年在紧张忙碌中过去了，20--年也迎来了五月。这一年多是紧张的，也是充实的。展望未来，在以后的日子里，我将总结经验、吸取教训，付出更大的努力，以...</w:t>
      </w:r>
    </w:p>
    <w:p>
      <w:pPr>
        <w:ind w:left="0" w:right="0" w:firstLine="560"/>
        <w:spacing w:before="450" w:after="450" w:line="312" w:lineRule="auto"/>
      </w:pPr>
      <w:r>
        <w:rPr>
          <w:rFonts w:ascii="宋体" w:hAnsi="宋体" w:eastAsia="宋体" w:cs="宋体"/>
          <w:color w:val="000"/>
          <w:sz w:val="28"/>
          <w:szCs w:val="28"/>
        </w:rPr>
        <w:t xml:space="preserve">建筑施工年终工作总结（精选15篇）</w:t>
      </w:r>
    </w:p>
    <w:p>
      <w:pPr>
        <w:ind w:left="0" w:right="0" w:firstLine="560"/>
        <w:spacing w:before="450" w:after="450" w:line="312" w:lineRule="auto"/>
      </w:pPr>
      <w:r>
        <w:rPr>
          <w:rFonts w:ascii="宋体" w:hAnsi="宋体" w:eastAsia="宋体" w:cs="宋体"/>
          <w:color w:val="000"/>
          <w:sz w:val="28"/>
          <w:szCs w:val="28"/>
        </w:rPr>
        <w:t xml:space="preserve">建筑施工年终工作总结 篇1</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建筑施工年终工作总结 篇2</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建筑施工年终工作总结 篇3</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建筑施工年终工作总结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建筑施工年终工作总结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建筑施工年终工作总结 篇7</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篇8</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建筑施工年终工作总结 篇9</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建筑施工年终工作总结 篇10</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建筑施工年终工作总结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 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 郑州市安全文明标化工地 ，同时工程一处还获得 河南省级安全文明标化工地 。</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四)主动出击，变被动等待为主动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20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建筑施工年终工作总结 篇12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 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篇14</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建筑施工年终工作总结 篇15</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