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新员工个人年终总结如何写10篇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如何写大全10篇总结是做好各项工作的重要环节。新员工的工作总结可以明确下一步工作的方向，少走弯路，少犯错误，提高工作效益。下面小编给大家带来关于新员工个人年终总结如何写，希望会对大家的工作与学习有所帮助。新员工个人年终总结...</w:t>
      </w:r>
    </w:p>
    <w:p>
      <w:pPr>
        <w:ind w:left="0" w:right="0" w:firstLine="560"/>
        <w:spacing w:before="450" w:after="450" w:line="312" w:lineRule="auto"/>
      </w:pPr>
      <w:r>
        <w:rPr>
          <w:rFonts w:ascii="宋体" w:hAnsi="宋体" w:eastAsia="宋体" w:cs="宋体"/>
          <w:color w:val="000"/>
          <w:sz w:val="28"/>
          <w:szCs w:val="28"/>
        </w:rPr>
        <w:t xml:space="preserve">新员工个人年终总结如何写大全10篇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新员工的工作总结可以明确下一步工作的方向，少走弯路，少犯错误，提高工作效益。下面小编给大家带来关于新员工个人年终总结如何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新员工个人年终总结如何写篇1</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__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w:t>
      </w:r>
    </w:p>
    <w:p>
      <w:pPr>
        <w:ind w:left="0" w:right="0" w:firstLine="560"/>
        <w:spacing w:before="450" w:after="450" w:line="312" w:lineRule="auto"/>
      </w:pPr>
      <w:r>
        <w:rPr>
          <w:rFonts w:ascii="宋体" w:hAnsi="宋体" w:eastAsia="宋体" w:cs="宋体"/>
          <w:color w:val="000"/>
          <w:sz w:val="28"/>
          <w:szCs w:val="28"/>
        </w:rPr>
        <w:t xml:space="preserve">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新员工个人年终总结如何写篇2</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新员工个人年终总结如何写篇5</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新员工个人年终总结如何写篇6</w:t>
      </w:r>
    </w:p>
    <w:p>
      <w:pPr>
        <w:ind w:left="0" w:right="0" w:firstLine="560"/>
        <w:spacing w:before="450" w:after="450" w:line="312" w:lineRule="auto"/>
      </w:pPr>
      <w:r>
        <w:rPr>
          <w:rFonts w:ascii="宋体" w:hAnsi="宋体" w:eastAsia="宋体" w:cs="宋体"/>
          <w:color w:val="000"/>
          <w:sz w:val="28"/>
          <w:szCs w:val="28"/>
        </w:rPr>
        <w:t xml:space="preserve">回首年的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149.33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新员工个人年终总结如何写篇7</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新员工个人年终总结如何写篇8</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_的领导，认真学_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__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三、20_年工作计划作</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新员工个人年终总结如何写篇9</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新员工个人年终总结如何写篇10</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出纳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