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银行工作年终总结报告范文(推荐13篇)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银行工作年终总结报告范文1我叫XXx，是一名普通的XX银行储蓄柜员，半年来，在领导的带领与同事的支持的，我有了不错的成长，有今天的成绩，关键要感谢我的上级领导，是他在我刚开始工作时候，教会我工作要细心，其次今日事今日毕，最后要微笑着面对每一...</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X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银行工作年终总结报告范文2</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银行工作年终总结报告范文3</w:t>
      </w:r>
    </w:p>
    <w:p>
      <w:pPr>
        <w:ind w:left="0" w:right="0" w:firstLine="560"/>
        <w:spacing w:before="450" w:after="450" w:line="312" w:lineRule="auto"/>
      </w:pPr>
      <w:r>
        <w:rPr>
          <w:rFonts w:ascii="宋体" w:hAnsi="宋体" w:eastAsia="宋体" w:cs="宋体"/>
          <w:color w:val="000"/>
          <w:sz w:val="28"/>
          <w:szCs w:val="28"/>
        </w:rPr>
        <w:t xml:space="preserve">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的建行我的生活”征文、“笑容在工作中绽放、奉献在岗位上闪光”征文活动、“创一流业绩，迎接”</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1、强化对培训工作的规范管理，制定下发了《建行济宁分行营业部20xx年培训工作要点和培训计划》，督促各承办部门按计划执行，并按体系文件要求规范完善培训工作的审批、实施和评价程序。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w:t>
      </w:r>
    </w:p>
    <w:p>
      <w:pPr>
        <w:ind w:left="0" w:right="0" w:firstLine="560"/>
        <w:spacing w:before="450" w:after="450" w:line="312" w:lineRule="auto"/>
      </w:pPr>
      <w:r>
        <w:rPr>
          <w:rFonts w:ascii="宋体" w:hAnsi="宋体" w:eastAsia="宋体" w:cs="宋体"/>
          <w:color w:val="000"/>
          <w:sz w:val="28"/>
          <w:szCs w:val="28"/>
        </w:rPr>
        <w:t xml:space="preserve">一是对网点转型全员培训工作，作为管理和主要牵头实施部门之一，自始至终承担起组织管理和考核工作，配合营业室，较好的完成了各阶段的培训、演练工作任务；</w:t>
      </w:r>
    </w:p>
    <w:p>
      <w:pPr>
        <w:ind w:left="0" w:right="0" w:firstLine="560"/>
        <w:spacing w:before="450" w:after="450" w:line="312" w:lineRule="auto"/>
      </w:pPr>
      <w:r>
        <w:rPr>
          <w:rFonts w:ascii="宋体" w:hAnsi="宋体" w:eastAsia="宋体" w:cs="宋体"/>
          <w:color w:val="000"/>
          <w:sz w:val="28"/>
          <w:szCs w:val="28"/>
        </w:rPr>
        <w:t xml:space="preserve">二是认真组织双标体系文件的培训工作；</w:t>
      </w:r>
    </w:p>
    <w:p>
      <w:pPr>
        <w:ind w:left="0" w:right="0" w:firstLine="560"/>
        <w:spacing w:before="450" w:after="450" w:line="312" w:lineRule="auto"/>
      </w:pPr>
      <w:r>
        <w:rPr>
          <w:rFonts w:ascii="宋体" w:hAnsi="宋体" w:eastAsia="宋体" w:cs="宋体"/>
          <w:color w:val="000"/>
          <w:sz w:val="28"/>
          <w:szCs w:val="28"/>
        </w:rPr>
        <w:t xml:space="preserve">三是开展标准化服务工作，组织了服务礼仪、普通话、柜面业务基础知识和基本技能方面的集中强化培训；</w:t>
      </w:r>
    </w:p>
    <w:p>
      <w:pPr>
        <w:ind w:left="0" w:right="0" w:firstLine="560"/>
        <w:spacing w:before="450" w:after="450" w:line="312" w:lineRule="auto"/>
      </w:pPr>
      <w:r>
        <w:rPr>
          <w:rFonts w:ascii="宋体" w:hAnsi="宋体" w:eastAsia="宋体" w:cs="宋体"/>
          <w:color w:val="000"/>
          <w:sz w:val="28"/>
          <w:szCs w:val="28"/>
        </w:rPr>
        <w:t xml:space="preserve">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积极组织入党积极分子培训和发展_员的工作，经过培训的入党积极分子达10人次，新发展预备党员1人，有一名预备党员预备期满经考核合格被批准转为正式党员。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银行工作年终总结报告范文4</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宋体" w:hAnsi="宋体" w:eastAsia="宋体" w:cs="宋体"/>
          <w:color w:val="000"/>
          <w:sz w:val="28"/>
          <w:szCs w:val="28"/>
        </w:rPr>
        <w:t xml:space="preserve">我们在网点遇到的问题我们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自身业务技能水平。业绩分享的时侯，再把成功者的经验记下来，互相交流学习。公司的这种要求让我体会到了员工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是社会阅历相对来说较少，跟客户聊不起来，谈资太少。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进步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银行工作年终总结报告范文6</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银行工作年终总结报告范文7</w:t>
      </w:r>
    </w:p>
    <w:p>
      <w:pPr>
        <w:ind w:left="0" w:right="0" w:firstLine="560"/>
        <w:spacing w:before="450" w:after="450" w:line="312" w:lineRule="auto"/>
      </w:pPr>
      <w:r>
        <w:rPr>
          <w:rFonts w:ascii="宋体" w:hAnsi="宋体" w:eastAsia="宋体" w:cs="宋体"/>
          <w:color w:val="000"/>
          <w:sz w:val="28"/>
          <w:szCs w:val="28"/>
        </w:rPr>
        <w:t xml:space="preserve">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银行工作年终总结报告范文8</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圆满完成了年度财会经营目标，使财会工作迈上了新台阶，为农发行的改革与发展作出了新的贡优习优习网-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年末，各项贷款余额288025万元(其中：呆帐贷款4184万元)，本年应计利息15822万元，本年实收利息10849万元，各项贷款利息收回率为，同比减少个百分点，较省分行下达的综合贷款利息收回率计划指标超个百分点。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——粮油贷款余额231116万元，本年应计利息12908万元，本年实收利息10240万元，粮油贷款利息收回率为，同比减少个百分点，较省分行下达的粮油贷款利息收回率计划指标超个百分点。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棉花贷款余额52725万元，本年应计利息2914万元，本年实收利息609万元，视同到位的中央政策性棉花财务挂账占用贷款后四个月应到位利息补贴175万元，棉花贷款利息收回率为，同比减少个百分点，较省分行下达的棉花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银行工作年终总结报告范文9</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银行工作年终总结报告范文10</w:t>
      </w:r>
    </w:p>
    <w:p>
      <w:pPr>
        <w:ind w:left="0" w:right="0" w:firstLine="560"/>
        <w:spacing w:before="450" w:after="450" w:line="312" w:lineRule="auto"/>
      </w:pPr>
      <w:r>
        <w:rPr>
          <w:rFonts w:ascii="宋体" w:hAnsi="宋体" w:eastAsia="宋体" w:cs="宋体"/>
          <w:color w:val="000"/>
          <w:sz w:val="28"/>
          <w:szCs w:val="28"/>
        </w:rPr>
        <w:t xml:space="preserve">20__年的日历一页页撕落得只剩下最后一页，一年就这样不知不觉，悄无声息地度过。以下是我在本年度的工作总结，敬请各位领导指点。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这一年中，我作为一名农业银行员工，亲身感受了农业银行股改给我们的日常工作、生活带来各方面的巨大变化——如经济增加值、关键绩效考核指标等概念的引入，使我们的经营理念真正从过去只注重量的扩张转变为注重质的提升，以及由此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虽然没有赫赫显目的业绩和惊天动地的事业，但我们尽心尽力，忠于职守。我们用这平平淡淡的生活，平平淡淡的工作勾画出生活的轨迹，收获着丰收的喜悦。让我对于农业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在这一年里，我经历了很多以前没有经历过的事情，第一批轮岗人员，在轮岗的一个月中,锻练了的适应能力,在接管过程中,我发现了我的不足和别人好的方面,让我进一步的加强自已，从而使我保持着良好的工作状态，以一名合格的合作银行员工的标准，格的要求自己。立足本职工作，潜心钻研业务技能，使自己能在平凡的岗位上默默的奉献着，为农业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做好20__年工作计划，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银行工作年终总结报告范文11</w:t>
      </w:r>
    </w:p>
    <w:p>
      <w:pPr>
        <w:ind w:left="0" w:right="0" w:firstLine="560"/>
        <w:spacing w:before="450" w:after="450" w:line="312" w:lineRule="auto"/>
      </w:pPr>
      <w:r>
        <w:rPr>
          <w:rFonts w:ascii="宋体" w:hAnsi="宋体" w:eastAsia="宋体" w:cs="宋体"/>
          <w:color w:val="000"/>
          <w:sz w:val="28"/>
          <w:szCs w:val="28"/>
        </w:rPr>
        <w:t xml:space="preserve">20-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银行工作年终总结报告范文12</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我是支行的信贷员，调查贷款客户达150位，成功放款30笔，发放贷款达700万元，而且所有贷款均属于正常类贷款。自在信贷路上从零开始的艰辛跋涉。写了我这些年的工作总结范文，我认为有以下几点体会。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总结：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银行工作年终总结报告范文13</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2025-06-18T16:33:21+08:00</dcterms:created>
  <dcterms:modified xsi:type="dcterms:W3CDTF">2025-06-18T16:33:21+08:00</dcterms:modified>
</cp:coreProperties>
</file>

<file path=docProps/custom.xml><?xml version="1.0" encoding="utf-8"?>
<Properties xmlns="http://schemas.openxmlformats.org/officeDocument/2006/custom-properties" xmlns:vt="http://schemas.openxmlformats.org/officeDocument/2006/docPropsVTypes"/>
</file>