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学校师德师风建设总结</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总结5篇教师的师德应包括道德品质和职业操守，如人格、道德、情感和行为等方面。教师应时刻保持高尚的师德，遵守职业道德规范，正确引导学生并以言传身教作为榜样。下面是小编整理的学校师德师风建设总结，希望大家喜欢。1学校师德师风建设...</w:t>
      </w:r>
    </w:p>
    <w:p>
      <w:pPr>
        <w:ind w:left="0" w:right="0" w:firstLine="560"/>
        <w:spacing w:before="450" w:after="450" w:line="312" w:lineRule="auto"/>
      </w:pPr>
      <w:r>
        <w:rPr>
          <w:rFonts w:ascii="宋体" w:hAnsi="宋体" w:eastAsia="宋体" w:cs="宋体"/>
          <w:color w:val="000"/>
          <w:sz w:val="28"/>
          <w:szCs w:val="28"/>
        </w:rPr>
        <w:t xml:space="preserve">学校师德师风建设总结5篇</w:t>
      </w:r>
    </w:p>
    <w:p>
      <w:pPr>
        <w:ind w:left="0" w:right="0" w:firstLine="560"/>
        <w:spacing w:before="450" w:after="450" w:line="312" w:lineRule="auto"/>
      </w:pPr>
      <w:r>
        <w:rPr>
          <w:rFonts w:ascii="宋体" w:hAnsi="宋体" w:eastAsia="宋体" w:cs="宋体"/>
          <w:color w:val="000"/>
          <w:sz w:val="28"/>
          <w:szCs w:val="28"/>
        </w:rPr>
        <w:t xml:space="preserve">教师的师德应包括道德品质和职业操守，如人格、道德、情感和行为等方面。教师应时刻保持高尚的师德，遵守职业道德规范，正确引导学生并以言传身教作为榜样。下面是小编整理的学校师德师风建设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1学校师德师风建设总结</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2学校师德师风建设总结</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3学校师德师风建设总结</w:t>
      </w:r>
    </w:p>
    <w:p>
      <w:pPr>
        <w:ind w:left="0" w:right="0" w:firstLine="560"/>
        <w:spacing w:before="450" w:after="450" w:line="312" w:lineRule="auto"/>
      </w:pPr>
      <w:r>
        <w:rPr>
          <w:rFonts w:ascii="宋体" w:hAnsi="宋体" w:eastAsia="宋体" w:cs="宋体"/>
          <w:color w:val="000"/>
          <w:sz w:val="28"/>
          <w:szCs w:val="28"/>
        </w:rPr>
        <w:t xml:space="preserve">经过参加本次师德师风的学习教育活动，我对师德教育的重要意义有较明确的认识，对小学教师职业道德规范资料也更熟悉了。对照《教师法》和《中小学教师职业道德规范》的要求，结合自我多年来的教育工作，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职责感、幸福感。一向来，热爱学校，热爱学生，注意为人师表，廉洁从表，模范地遵守社会公德，时时处处以师德规范的`标准要求自我，教书育人，关心团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仅有学好知识才能提高全民的素质，才能提升国力，个人才能有为人民服务的本领，在现代知识迅速扩张的时候，仅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我在较年轻时，火气很旺，也常训学生，学生不听话，将其拖出教室的事也屡见不鲜，随着年纪变大，对学生的感情增加，这种事情也就少了，此刻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四、经过学习结合自我教学经历的体会，针对当前小学教学的现状我认为师德师风教育是极有必要的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教师讲的课，课堂纪律很差等，这些问题严重地影响教师上课的情绪，出现学生厌学，教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经过学习，充分认识了目前加强中小学教师职业道德建设的必要性和重要性。仅有转变教育思想和观念，不断更新知识，提高教育教学水平，具备良好的职业道德，才能为人师表，才能做学生的良师益友。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4学校师德师风建设总结</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5学校师德师风建设总结</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2025-06-22T08:23:34+08:00</dcterms:created>
  <dcterms:modified xsi:type="dcterms:W3CDTF">2025-06-22T08:23:34+08:00</dcterms:modified>
</cp:coreProperties>
</file>

<file path=docProps/custom.xml><?xml version="1.0" encoding="utf-8"?>
<Properties xmlns="http://schemas.openxmlformats.org/officeDocument/2006/custom-properties" xmlns:vt="http://schemas.openxmlformats.org/officeDocument/2006/docPropsVTypes"/>
</file>