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学校关于新冠肺炎疫情防控工作总结三篇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学校关于新冠肺炎疫情防控工作总结三篇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学校关于新冠肺炎疫情防控工作总结三篇</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学校关于新冠肺炎疫情防控工作总结三篇</w:t>
      </w:r>
    </w:p>
    <w:p>
      <w:pPr>
        <w:ind w:left="0" w:right="0" w:firstLine="560"/>
        <w:spacing w:before="450" w:after="450" w:line="312" w:lineRule="auto"/>
      </w:pPr>
      <w:r>
        <w:rPr>
          <w:rFonts w:ascii="宋体" w:hAnsi="宋体" w:eastAsia="宋体" w:cs="宋体"/>
          <w:color w:val="000"/>
          <w:sz w:val="28"/>
          <w:szCs w:val="28"/>
        </w:rPr>
        <w:t xml:space="preserve">　　近日，在全国上下鏖战防控“新型冠状病毒”病魔的特殊时刻，习近平总书记再次针对疫情防控工作作出重要指示。强调各级党委(党组)，各级领导班子和领导干部、基层党组织和广大党员要“不忘初心、牢记使命”，团结带领广大人民群众坚定不移把党中央决策部署落到实处，坚决打赢疫情防控阻击战。唯有众志成城，把抗击疫情作为践初心、担使命的实际行动，才能筑起一道道红色的疫情“防火墙”，打赢这场疫情阻击战。</w:t>
      </w:r>
    </w:p>
    <w:p>
      <w:pPr>
        <w:ind w:left="0" w:right="0" w:firstLine="560"/>
        <w:spacing w:before="450" w:after="450" w:line="312" w:lineRule="auto"/>
      </w:pPr>
      <w:r>
        <w:rPr>
          <w:rFonts w:ascii="宋体" w:hAnsi="宋体" w:eastAsia="宋体" w:cs="宋体"/>
          <w:color w:val="000"/>
          <w:sz w:val="28"/>
          <w:szCs w:val="28"/>
        </w:rPr>
        <w:t xml:space="preserve">　　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　　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　　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　　病毒凶未已，万马战犹酣。相信在党的坚强领导下，英雄的中国人民定能齐心协力，战胜“新冠”病魔，武汉加油!中国加油!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学校关于新冠肺炎疫情防控工作总结三篇</w:t>
      </w:r>
    </w:p>
    <w:p>
      <w:pPr>
        <w:ind w:left="0" w:right="0" w:firstLine="560"/>
        <w:spacing w:before="450" w:after="450" w:line="312" w:lineRule="auto"/>
      </w:pPr>
      <w:r>
        <w:rPr>
          <w:rFonts w:ascii="宋体" w:hAnsi="宋体" w:eastAsia="宋体" w:cs="宋体"/>
          <w:color w:val="000"/>
          <w:sz w:val="28"/>
          <w:szCs w:val="28"/>
        </w:rPr>
        <w:t xml:space="preserve">　　当前全国疫情防控工作正处于攻坚阶段，结合党中央、国务院、省、地、市和三河市教体局新冠疫情防控工作精神，信校长强调，我校各项防疫工作要充分发挥基层战斗堡垒作用，总体工作要把握三个原则：一是要进一步细化疫情防控工作机制、工作预案，“空中课堂”工作的开展形式;二是开展防疫工作和“课中课堂”工作的“一把手”要带头坚守岗位，全体领导班子成员要靠前指挥;三是党支部引领全体党员要充分发挥先锋模范带头，冲在一线，敢于担当，勇于担当的共产党员的工作作风和奉献精神。专项工作领导小组下设各防疫工作组长，就分管工作结合上一阶段工作实际做了总结性发言，查漏补缺，针对下一段攻坚工作提出一些工作意见。</w:t>
      </w:r>
    </w:p>
    <w:p>
      <w:pPr>
        <w:ind w:left="0" w:right="0" w:firstLine="560"/>
        <w:spacing w:before="450" w:after="450" w:line="312" w:lineRule="auto"/>
      </w:pPr>
      <w:r>
        <w:rPr>
          <w:rFonts w:ascii="宋体" w:hAnsi="宋体" w:eastAsia="宋体" w:cs="宋体"/>
          <w:color w:val="000"/>
          <w:sz w:val="28"/>
          <w:szCs w:val="28"/>
        </w:rPr>
        <w:t xml:space="preserve">　　第一，防控工作情况</w:t>
      </w:r>
    </w:p>
    <w:p>
      <w:pPr>
        <w:ind w:left="0" w:right="0" w:firstLine="560"/>
        <w:spacing w:before="450" w:after="450" w:line="312" w:lineRule="auto"/>
      </w:pPr>
      <w:r>
        <w:rPr>
          <w:rFonts w:ascii="宋体" w:hAnsi="宋体" w:eastAsia="宋体" w:cs="宋体"/>
          <w:color w:val="000"/>
          <w:sz w:val="28"/>
          <w:szCs w:val="28"/>
        </w:rPr>
        <w:t xml:space="preserve">　　一是对校门管控，时刻不能松懈，把好第一道门禁。严格执行外来不明人员一律不准入内，工作人员入内一律做好体温测量及24小时人员流动情况询问详实做好记录的工作制度;二是严格落实“日报告、零报告”制度，确保信息准确及时，与广大家长讲明利害关系，争取最大力度配合，准确汇报相关信息，不可瞒报、漏报，主要领导要掌握24小时内学校各项防疫报告数据;三是根据学校制定的工作预案，加强对从湖北等疫情重点地区或其他地区返回师生健康跟踪，严格落实14天居家隔离制度;四是对开学后师生返校卫生防疫工作进行部署，要按照学校制定的排查表格，学生落实每天的体温检测和位置报告、家长签字负责制度，开学后公共卫生知识宣讲的各项准备工作。</w:t>
      </w:r>
    </w:p>
    <w:p>
      <w:pPr>
        <w:ind w:left="0" w:right="0" w:firstLine="560"/>
        <w:spacing w:before="450" w:after="450" w:line="312" w:lineRule="auto"/>
      </w:pPr>
      <w:r>
        <w:rPr>
          <w:rFonts w:ascii="宋体" w:hAnsi="宋体" w:eastAsia="宋体" w:cs="宋体"/>
          <w:color w:val="000"/>
          <w:sz w:val="28"/>
          <w:szCs w:val="28"/>
        </w:rPr>
        <w:t xml:space="preserve">　　第二，教学工作情况</w:t>
      </w:r>
    </w:p>
    <w:p>
      <w:pPr>
        <w:ind w:left="0" w:right="0" w:firstLine="560"/>
        <w:spacing w:before="450" w:after="450" w:line="312" w:lineRule="auto"/>
      </w:pPr>
      <w:r>
        <w:rPr>
          <w:rFonts w:ascii="宋体" w:hAnsi="宋体" w:eastAsia="宋体" w:cs="宋体"/>
          <w:color w:val="000"/>
          <w:sz w:val="28"/>
          <w:szCs w:val="28"/>
        </w:rPr>
        <w:t xml:space="preserve">　　一是结合上级延期开学工作方案，落实原则+灵活的弹性“空中课堂”工作机制，以科学、合理为前提条件，将教师、学生、家长的工作、生活、学习程度、范围、大家的身心健康充分考虑进去，依纲扣本、广泛征求、合理调配，重卫生防疫知识、生命健康指引、家国情怀教育，要形成教案，开学后上交学校评比，适度推送相关学习平台链接，家长自由选择;二是与家长协商答疑解惑固定时间且共同遵守;三是建议设置学生防疫期间成长记录袋，记录袋开学后组织评比，结合自身特长选择参与学校德育部门组织的其它主题活动，令“加长版”假期更加充实;四是教师备课安排要详实，形成表格、教案。</w:t>
      </w:r>
    </w:p>
    <w:p>
      <w:pPr>
        <w:ind w:left="0" w:right="0" w:firstLine="560"/>
        <w:spacing w:before="450" w:after="450" w:line="312" w:lineRule="auto"/>
      </w:pPr>
      <w:r>
        <w:rPr>
          <w:rFonts w:ascii="宋体" w:hAnsi="宋体" w:eastAsia="宋体" w:cs="宋体"/>
          <w:color w:val="000"/>
          <w:sz w:val="28"/>
          <w:szCs w:val="28"/>
        </w:rPr>
        <w:t xml:space="preserve">　　第三，党员先锋模范工作和防疫工作报道情况</w:t>
      </w:r>
    </w:p>
    <w:p>
      <w:pPr>
        <w:ind w:left="0" w:right="0" w:firstLine="560"/>
        <w:spacing w:before="450" w:after="450" w:line="312" w:lineRule="auto"/>
      </w:pPr>
      <w:r>
        <w:rPr>
          <w:rFonts w:ascii="宋体" w:hAnsi="宋体" w:eastAsia="宋体" w:cs="宋体"/>
          <w:color w:val="000"/>
          <w:sz w:val="28"/>
          <w:szCs w:val="28"/>
        </w:rPr>
        <w:t xml:space="preserve">　　一是广大党员以实际行动践行中国共产党人的初心和使命，党支部充分发挥党员先锋模范带头作用，敢于担当，勇于担当的工作精神，吃苦在先，冲锋在前的精神;二是挖掘防疫工作中广大党员干部、教师和一线优秀教师感人工作事迹，挖掘学生个人居家学习和生活情况，以学生个人的一天、老师的一天、年级的一天等整理纪实;三是落实报道工作流程，拟设立各部门通讯员岗位，及时将一手材料报宣传报道组，由报道组进行技术加工、文字审核、报校委会签批的工作机制;四是加强正确的舆论引导，监控舆情，甄别属实性，对反映属实的情况研判舆情态势，第一时间向学校工作领导小组和上级部门汇报情况。</w:t>
      </w:r>
    </w:p>
    <w:p>
      <w:pPr>
        <w:ind w:left="0" w:right="0" w:firstLine="560"/>
        <w:spacing w:before="450" w:after="450" w:line="312" w:lineRule="auto"/>
      </w:pPr>
      <w:r>
        <w:rPr>
          <w:rFonts w:ascii="宋体" w:hAnsi="宋体" w:eastAsia="宋体" w:cs="宋体"/>
          <w:color w:val="000"/>
          <w:sz w:val="28"/>
          <w:szCs w:val="28"/>
        </w:rPr>
        <w:t xml:space="preserve">　　信校长总结发言，根据全国疫情防控态势，学生们可能还会有一段时间居家学习的可能性，针对这个情况，提出两个意见：一是把握好如何开展线上学习和开学后的学习如何整合互补问题;二是加强老师线上教学方法研究，如何与家长形成合力，科学指导学生居家学习、生活，减负高效的完成空中课堂教学任务。全体领导班子成员要结合会议精神，做到一手抓疫情防控，一手抓教育教学工作，做到疫情防控和教育教学工作两手抓、两不误。</w:t>
      </w:r>
    </w:p>
    <w:p>
      <w:pPr>
        <w:ind w:left="0" w:right="0" w:firstLine="560"/>
        <w:spacing w:before="450" w:after="450" w:line="312" w:lineRule="auto"/>
      </w:pPr>
      <w:r>
        <w:rPr>
          <w:rFonts w:ascii="宋体" w:hAnsi="宋体" w:eastAsia="宋体" w:cs="宋体"/>
          <w:color w:val="000"/>
          <w:sz w:val="28"/>
          <w:szCs w:val="28"/>
        </w:rPr>
        <w:t xml:space="preserve">　　三河市第六小学全体教职工与三河市教体系统同仁们和广大学生及其家长同步、同频、同心，并肩作战，共同面对，让我们携起手来共渡非常时期，待到春暖花开时，我们共浴校园上空那片灿烂的阳光!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2025-06-18T05:33:03+08:00</dcterms:created>
  <dcterms:modified xsi:type="dcterms:W3CDTF">2025-06-18T05:33:03+08:00</dcterms:modified>
</cp:coreProperties>
</file>

<file path=docProps/custom.xml><?xml version="1.0" encoding="utf-8"?>
<Properties xmlns="http://schemas.openxmlformats.org/officeDocument/2006/custom-properties" xmlns:vt="http://schemas.openxmlformats.org/officeDocument/2006/docPropsVTypes"/>
</file>