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最新学校依法治校工作总结</w:t>
      </w:r>
      <w:bookmarkEnd w:id="1"/>
    </w:p>
    <w:p>
      <w:pPr>
        <w:jc w:val="center"/>
        <w:spacing w:before="0" w:after="450"/>
      </w:pPr>
      <w:r>
        <w:rPr>
          <w:rFonts w:ascii="Arial" w:hAnsi="Arial" w:eastAsia="Arial" w:cs="Arial"/>
          <w:color w:val="999999"/>
          <w:sz w:val="20"/>
          <w:szCs w:val="20"/>
        </w:rPr>
        <w:t xml:space="preserve">来源：网络  作者：枫叶飘零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学校依法治校工作总结，希望对大家有所帮助!　　学校依法治校工作总结　　创建一个和谐安定的学校环...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学校依法治校工作总结，希望对大家有所帮助![_TAG_h2]　　学校依法治校工作总结</w:t>
      </w:r>
    </w:p>
    <w:p>
      <w:pPr>
        <w:ind w:left="0" w:right="0" w:firstLine="560"/>
        <w:spacing w:before="450" w:after="450" w:line="312" w:lineRule="auto"/>
      </w:pPr>
      <w:r>
        <w:rPr>
          <w:rFonts w:ascii="宋体" w:hAnsi="宋体" w:eastAsia="宋体" w:cs="宋体"/>
          <w:color w:val="000"/>
          <w:sz w:val="28"/>
          <w:szCs w:val="28"/>
        </w:rPr>
        <w:t xml:space="preserve">　　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　　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　　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　　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　　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　　一是学习载体，学校把教职工理论学习法制内容落实到政治学习之中。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　　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　　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　　（一）、健全管理机制、完善规章制度</w:t>
      </w:r>
    </w:p>
    <w:p>
      <w:pPr>
        <w:ind w:left="0" w:right="0" w:firstLine="560"/>
        <w:spacing w:before="450" w:after="450" w:line="312" w:lineRule="auto"/>
      </w:pPr>
      <w:r>
        <w:rPr>
          <w:rFonts w:ascii="宋体" w:hAnsi="宋体" w:eastAsia="宋体" w:cs="宋体"/>
          <w:color w:val="000"/>
          <w:sz w:val="28"/>
          <w:szCs w:val="28"/>
        </w:rPr>
        <w:t xml:space="preserve">　　1．建立健全校内管理体制</w:t>
      </w:r>
    </w:p>
    <w:p>
      <w:pPr>
        <w:ind w:left="0" w:right="0" w:firstLine="560"/>
        <w:spacing w:before="450" w:after="450" w:line="312" w:lineRule="auto"/>
      </w:pPr>
      <w:r>
        <w:rPr>
          <w:rFonts w:ascii="宋体" w:hAnsi="宋体" w:eastAsia="宋体" w:cs="宋体"/>
          <w:color w:val="000"/>
          <w:sz w:val="28"/>
          <w:szCs w:val="28"/>
        </w:rPr>
        <w:t xml:space="preserve">　　一是进一步完善了校长负责制。形成了以校长为核心的行政指挥系统，行政机构科学有序，管理顺畅，工作效率高，保证党和国家各项方针政策、法律法规的落实，做到政令畅通，令行禁止。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　　2．依法制定各项管理制度</w:t>
      </w:r>
    </w:p>
    <w:p>
      <w:pPr>
        <w:ind w:left="0" w:right="0" w:firstLine="560"/>
        <w:spacing w:before="450" w:after="450" w:line="312" w:lineRule="auto"/>
      </w:pPr>
      <w:r>
        <w:rPr>
          <w:rFonts w:ascii="宋体" w:hAnsi="宋体" w:eastAsia="宋体" w:cs="宋体"/>
          <w:color w:val="000"/>
          <w:sz w:val="28"/>
          <w:szCs w:val="28"/>
        </w:rPr>
        <w:t xml:space="preserve">　　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　　（二）、健全民主机制，大力推进校务公开</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1．建立健全教职工代表大会制度，定期召开、讨论决策各种事务</w:t>
      </w:r>
    </w:p>
    <w:p>
      <w:pPr>
        <w:ind w:left="0" w:right="0" w:firstLine="560"/>
        <w:spacing w:before="450" w:after="450" w:line="312" w:lineRule="auto"/>
      </w:pPr>
      <w:r>
        <w:rPr>
          <w:rFonts w:ascii="宋体" w:hAnsi="宋体" w:eastAsia="宋体" w:cs="宋体"/>
          <w:color w:val="000"/>
          <w:sz w:val="28"/>
          <w:szCs w:val="28"/>
        </w:rPr>
        <w:t xml:space="preserve">　　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　　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　　（三）、关心师生生活，依法保障师生权益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　　1．依法保障教职工的合法权益</w:t>
      </w:r>
    </w:p>
    <w:p>
      <w:pPr>
        <w:ind w:left="0" w:right="0" w:firstLine="560"/>
        <w:spacing w:before="450" w:after="450" w:line="312" w:lineRule="auto"/>
      </w:pPr>
      <w:r>
        <w:rPr>
          <w:rFonts w:ascii="宋体" w:hAnsi="宋体" w:eastAsia="宋体" w:cs="宋体"/>
          <w:color w:val="000"/>
          <w:sz w:val="28"/>
          <w:szCs w:val="28"/>
        </w:rPr>
        <w:t xml:space="preserve">　　一是在制度上保障教职工合法权益。二是大力改善教职工教学工作条件。一年以来，努力做好校园绿化、维修、扩建工作，添置办公用电话、电脑，使教师的办公条件得到了改善。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　　2．依法保障学生的合法权益</w:t>
      </w:r>
    </w:p>
    <w:p>
      <w:pPr>
        <w:ind w:left="0" w:right="0" w:firstLine="560"/>
        <w:spacing w:before="450" w:after="450" w:line="312" w:lineRule="auto"/>
      </w:pPr>
      <w:r>
        <w:rPr>
          <w:rFonts w:ascii="宋体" w:hAnsi="宋体" w:eastAsia="宋体" w:cs="宋体"/>
          <w:color w:val="000"/>
          <w:sz w:val="28"/>
          <w:szCs w:val="28"/>
        </w:rPr>
        <w:t xml:space="preserve">　　一是努力改善学生的学习条件，坚持绿化、美化、净化校园，形成有利于人才成长的校园环境。二是保障学生的权益，关心他们的身心健康。严格按照上级主管部门和物价部门的规定收费。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　　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　　随着社会的进步，人们对教育的关注将越来越多，对教育的要求将越来越高，而教育本身也需要了解社会的需求，需要得到社会的理解和支持。学校要满足社会需要和适应时代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　　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　　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　　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　　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　　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　　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　　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　　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　　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　　4、规范行为，树教育行风正气。我们以行风评议为契机，认真制订符合校情的“行风评议实施方案”，依据“以评促纠、以评促建，以建互促，优化行风”的宗旨，确定了四个工作主题，1、办学行为2、教师职业道德建设；3、政务校务公开；4、社会宣传。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二是有重点走访学生家庭，深入调查了解特困生，特殊生家庭情况，给予学生生活上的帮助，受到了社会、家长的好评；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　　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　　（二）办学活动，依法规范</w:t>
      </w:r>
    </w:p>
    <w:p>
      <w:pPr>
        <w:ind w:left="0" w:right="0" w:firstLine="560"/>
        <w:spacing w:before="450" w:after="450" w:line="312" w:lineRule="auto"/>
      </w:pPr>
      <w:r>
        <w:rPr>
          <w:rFonts w:ascii="宋体" w:hAnsi="宋体" w:eastAsia="宋体" w:cs="宋体"/>
          <w:color w:val="000"/>
          <w:sz w:val="28"/>
          <w:szCs w:val="28"/>
        </w:rPr>
        <w:t xml:space="preserve">　　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　　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　　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　　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　　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　　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　　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　　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　　教师是依法治校的关键执行者，教师的法制意识与法律素质直接影响着学校的法制教育效果。因此，强化教师自觉学习法律法规是非常重要的。我们围绕《宪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　　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　　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　　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　　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　　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　　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2025-06-18T18:32:24+08:00</dcterms:created>
  <dcterms:modified xsi:type="dcterms:W3CDTF">2025-06-18T18:32:24+08:00</dcterms:modified>
</cp:coreProperties>
</file>

<file path=docProps/custom.xml><?xml version="1.0" encoding="utf-8"?>
<Properties xmlns="http://schemas.openxmlformats.org/officeDocument/2006/custom-properties" xmlns:vt="http://schemas.openxmlformats.org/officeDocument/2006/docPropsVTypes"/>
</file>