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学校交通安全综合实践活动总结</w:t>
      </w:r>
      <w:bookmarkEnd w:id="1"/>
    </w:p>
    <w:p>
      <w:pPr>
        <w:jc w:val="center"/>
        <w:spacing w:before="0" w:after="450"/>
      </w:pPr>
      <w:r>
        <w:rPr>
          <w:rFonts w:ascii="Arial" w:hAnsi="Arial" w:eastAsia="Arial" w:cs="Arial"/>
          <w:color w:val="999999"/>
          <w:sz w:val="20"/>
          <w:szCs w:val="20"/>
        </w:rPr>
        <w:t xml:space="preserve">来源：网络  作者：清幽竹影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学校交通安全综合实践活动总结优秀5篇精彩的活动已经告一段落了，我们会积累一些相应的经验，你会有什么样的总结呢？你想知道活动总结怎么写吗？以下是小编整理的学校交通安全综合实践活动总结，欢迎大家借鉴与参考!学校交通安全综合实践活动总结精选篇1我...</w:t>
      </w:r>
    </w:p>
    <w:p>
      <w:pPr>
        <w:ind w:left="0" w:right="0" w:firstLine="560"/>
        <w:spacing w:before="450" w:after="450" w:line="312" w:lineRule="auto"/>
      </w:pPr>
      <w:r>
        <w:rPr>
          <w:rFonts w:ascii="宋体" w:hAnsi="宋体" w:eastAsia="宋体" w:cs="宋体"/>
          <w:color w:val="000"/>
          <w:sz w:val="28"/>
          <w:szCs w:val="28"/>
        </w:rPr>
        <w:t xml:space="preserve">学校交通安全综合实践活动总结优秀5篇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精彩的活动已经告一段落了，我们会积累一些相应的经验，你会有什么样的总结呢？你想知道活动总结怎么写吗？以下是小编整理的学校交通安全综合实践活动总结，欢迎大家借鉴与参考!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学校交通安全综合实践活动总结精选篇1</w:t>
      </w:r>
    </w:p>
    <w:p>
      <w:pPr>
        <w:ind w:left="0" w:right="0" w:firstLine="560"/>
        <w:spacing w:before="450" w:after="450" w:line="312" w:lineRule="auto"/>
      </w:pPr>
      <w:r>
        <w:rPr>
          <w:rFonts w:ascii="宋体" w:hAnsi="宋体" w:eastAsia="宋体" w:cs="宋体"/>
          <w:color w:val="000"/>
          <w:sz w:val="28"/>
          <w:szCs w:val="28"/>
        </w:rPr>
        <w:t xml:space="preserve">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__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学校交通安全综合实践活动总结精选篇3</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x年，围绕“__”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学校交通安全综合实践活动总结精选篇4</w:t>
      </w:r>
    </w:p>
    <w:p>
      <w:pPr>
        <w:ind w:left="0" w:right="0" w:firstLine="560"/>
        <w:spacing w:before="450" w:after="450" w:line="312" w:lineRule="auto"/>
      </w:pPr>
      <w:r>
        <w:rPr>
          <w:rFonts w:ascii="宋体" w:hAnsi="宋体" w:eastAsia="宋体" w:cs="宋体"/>
          <w:color w:val="000"/>
          <w:sz w:val="28"/>
          <w:szCs w:val="28"/>
        </w:rPr>
        <w:t xml:space="preserve">为开展\"全国中小学生安全教育日\"的宣传教育活动，加强我校的安全教育，大力学习宣传《道路交通安全法》等，增强我校学生的交通安全意识和交通安全自我防护能力，我校从实际出发，实施了\"学校交通安全教育宣传周\"活动方案，取得了良好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学校交通安全综合实践活动总结精选篇5</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2025-06-17T13:52:52+08:00</dcterms:created>
  <dcterms:modified xsi:type="dcterms:W3CDTF">2025-06-17T13:52:52+08:00</dcterms:modified>
</cp:coreProperties>
</file>

<file path=docProps/custom.xml><?xml version="1.0" encoding="utf-8"?>
<Properties xmlns="http://schemas.openxmlformats.org/officeDocument/2006/custom-properties" xmlns:vt="http://schemas.openxmlformats.org/officeDocument/2006/docPropsVTypes"/>
</file>