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2023学校无烟日控烟活动总结</w:t>
      </w:r>
      <w:bookmarkEnd w:id="1"/>
    </w:p>
    <w:p>
      <w:pPr>
        <w:jc w:val="center"/>
        <w:spacing w:before="0" w:after="450"/>
      </w:pPr>
      <w:r>
        <w:rPr>
          <w:rFonts w:ascii="Arial" w:hAnsi="Arial" w:eastAsia="Arial" w:cs="Arial"/>
          <w:color w:val="999999"/>
          <w:sz w:val="20"/>
          <w:szCs w:val="20"/>
        </w:rPr>
        <w:t xml:space="preserve">来源：网络  作者：翠竹清韵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控烟活动总结（通用5篇）咳嗽、胸闷是冒着被丧命风险得到的不必要的特殊来自吸烟的奖励。掌握健康的生活方式始于不吸烟。以下是小编整理的学校无烟日控烟活动总结，欢迎大家借鉴与参考!学校无烟日控烟活动总结精选篇1为进一步提升广大师生...</w:t>
      </w:r>
    </w:p>
    <w:p>
      <w:pPr>
        <w:ind w:left="0" w:right="0" w:firstLine="560"/>
        <w:spacing w:before="450" w:after="450" w:line="312" w:lineRule="auto"/>
      </w:pPr>
      <w:r>
        <w:rPr>
          <w:rFonts w:ascii="宋体" w:hAnsi="宋体" w:eastAsia="宋体" w:cs="宋体"/>
          <w:color w:val="000"/>
          <w:sz w:val="28"/>
          <w:szCs w:val="28"/>
        </w:rPr>
        <w:t xml:space="preserve">20_学校无烟日控烟活动总结（通用5篇）</w:t>
      </w:r>
    </w:p>
    <w:p>
      <w:pPr>
        <w:ind w:left="0" w:right="0" w:firstLine="560"/>
        <w:spacing w:before="450" w:after="450" w:line="312" w:lineRule="auto"/>
      </w:pPr>
      <w:r>
        <w:rPr>
          <w:rFonts w:ascii="宋体" w:hAnsi="宋体" w:eastAsia="宋体" w:cs="宋体"/>
          <w:color w:val="000"/>
          <w:sz w:val="28"/>
          <w:szCs w:val="28"/>
        </w:rPr>
        <w:t xml:space="preserve">咳嗽、胸闷是冒着被丧命风险得到的不必要的特殊来自吸烟的奖励。掌握健康的生活方式始于不吸烟。以下是小编整理的学校无烟日控烟活动总结，欢迎大家借鉴与参考!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学校无烟日控烟活动总结精选篇1</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学校无烟日控烟活动总结精选篇2</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学校无烟日控烟活动总结精选篇3</w:t>
      </w:r>
    </w:p>
    <w:p>
      <w:pPr>
        <w:ind w:left="0" w:right="0" w:firstLine="560"/>
        <w:spacing w:before="450" w:after="450" w:line="312" w:lineRule="auto"/>
      </w:pPr>
      <w:r>
        <w:rPr>
          <w:rFonts w:ascii="宋体" w:hAnsi="宋体" w:eastAsia="宋体" w:cs="宋体"/>
          <w:color w:val="000"/>
          <w:sz w:val="28"/>
          <w:szCs w:val="28"/>
        </w:rPr>
        <w:t xml:space="preserve">我们于5月31日在人民广场进行了世界无烟日宣传活动。现就宣传情况总结如下：</w:t>
      </w:r>
    </w:p>
    <w:p>
      <w:pPr>
        <w:ind w:left="0" w:right="0" w:firstLine="560"/>
        <w:spacing w:before="450" w:after="450" w:line="312" w:lineRule="auto"/>
      </w:pPr>
      <w:r>
        <w:rPr>
          <w:rFonts w:ascii="宋体" w:hAnsi="宋体" w:eastAsia="宋体" w:cs="宋体"/>
          <w:color w:val="000"/>
          <w:sz w:val="28"/>
          <w:szCs w:val="28"/>
        </w:rPr>
        <w:t xml:space="preserve">一、制定方案，抓好落实</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__个世界无烟日宣传活动，转发了__市疾控中心“关于开展__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二、采取多种形式进行宣传</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__块，设立咨询台5处，设立彩虹门x处，测量血压近__人次，发放宣传戒烟技巧宣传画册、宣传单__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学校无烟日控烟活动总结精选篇5</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2025-06-21T00:44:04+08:00</dcterms:created>
  <dcterms:modified xsi:type="dcterms:W3CDTF">2025-06-21T00:44:04+08:00</dcterms:modified>
</cp:coreProperties>
</file>

<file path=docProps/custom.xml><?xml version="1.0" encoding="utf-8"?>
<Properties xmlns="http://schemas.openxmlformats.org/officeDocument/2006/custom-properties" xmlns:vt="http://schemas.openxmlformats.org/officeDocument/2006/docPropsVTypes"/>
</file>