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小学学校师德师风工作总结(五篇)</w:t>
      </w:r>
      <w:bookmarkEnd w:id="1"/>
    </w:p>
    <w:p>
      <w:pPr>
        <w:jc w:val="center"/>
        <w:spacing w:before="0" w:after="450"/>
      </w:pPr>
      <w:r>
        <w:rPr>
          <w:rFonts w:ascii="Arial" w:hAnsi="Arial" w:eastAsia="Arial" w:cs="Arial"/>
          <w:color w:val="999999"/>
          <w:sz w:val="20"/>
          <w:szCs w:val="20"/>
        </w:rPr>
        <w:t xml:space="preserve">来源：网络  作者：风起云涌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学校师德师风工作总结 小学学校师德师风工作总结一一、开展师德师风教育活动的重要性陶行知先生说过：“学高为师，德高为范”。作为一名光荣的人民教师，不光要有广博的知识，更要有高尚的道德。走上三尺讲台，教书育人;走下三尺讲台，为人师表。教师素质高...</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小学学校师德师风工作总结一</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小学学校师德师风工作总结二</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为了方便大家，一起来看看吧!下面给大家分享关于20_年学校师德师风工作总结，欢迎阅读!</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中学教师思想工作总结5篇&lt;/span</w:t>
      </w:r>
    </w:p>
    <w:p>
      <w:pPr>
        <w:ind w:left="0" w:right="0" w:firstLine="560"/>
        <w:spacing w:before="450" w:after="450" w:line="312" w:lineRule="auto"/>
      </w:pPr>
      <w:r>
        <w:rPr>
          <w:rFonts w:ascii="宋体" w:hAnsi="宋体" w:eastAsia="宋体" w:cs="宋体"/>
          <w:color w:val="000"/>
          <w:sz w:val="28"/>
          <w:szCs w:val="28"/>
        </w:rPr>
        <w:t xml:space="preserve">★ 幼儿园教师师德年度总结5篇&lt;/span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幼儿园老师期末个人总结20_五篇&lt;/span[_TAG_h2]学校师德师风工作总结 小学学校师德师风工作总结三</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小学学校师德师风工作总结四</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小学学校师德师风工作总结五</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2025-06-21T00:45:37+08:00</dcterms:created>
  <dcterms:modified xsi:type="dcterms:W3CDTF">2025-06-21T00:45:37+08:00</dcterms:modified>
</cp:coreProperties>
</file>

<file path=docProps/custom.xml><?xml version="1.0" encoding="utf-8"?>
<Properties xmlns="http://schemas.openxmlformats.org/officeDocument/2006/custom-properties" xmlns:vt="http://schemas.openxmlformats.org/officeDocument/2006/docPropsVTypes"/>
</file>