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2024年学校年终工作总结</w:t>
      </w:r>
      <w:bookmarkEnd w:id="1"/>
    </w:p>
    <w:p>
      <w:pPr>
        <w:jc w:val="center"/>
        <w:spacing w:before="0" w:after="450"/>
      </w:pPr>
      <w:r>
        <w:rPr>
          <w:rFonts w:ascii="Arial" w:hAnsi="Arial" w:eastAsia="Arial" w:cs="Arial"/>
          <w:color w:val="999999"/>
          <w:sz w:val="20"/>
          <w:szCs w:val="20"/>
        </w:rPr>
        <w:t xml:space="preserve">来源：网络  作者：翠竹清韵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20_年学校年终工作总结 一年来学校各方面工作都有了大的提升，特别是办学硬件条件的改善;同时，我们也清醒的意识到在内涵发展方面与兄弟学校存在的差距。  1、学校环境和办学条件的不断提升为教育教学工作的高效开展提供了硬件基础。投资近4万元对学...</w:t>
      </w:r>
    </w:p>
    <w:p>
      <w:pPr>
        <w:ind w:left="0" w:right="0" w:firstLine="560"/>
        <w:spacing w:before="450" w:after="450" w:line="312" w:lineRule="auto"/>
      </w:pPr>
      <w:r>
        <w:rPr>
          <w:rFonts w:ascii="宋体" w:hAnsi="宋体" w:eastAsia="宋体" w:cs="宋体"/>
          <w:color w:val="000"/>
          <w:sz w:val="28"/>
          <w:szCs w:val="28"/>
        </w:rPr>
        <w:t xml:space="preserve">20_年学校年终工作总结</w:t>
      </w:r>
    </w:p>
    <w:p>
      <w:pPr>
        <w:ind w:left="0" w:right="0" w:firstLine="560"/>
        <w:spacing w:before="450" w:after="450" w:line="312" w:lineRule="auto"/>
      </w:pPr>
      <w:r>
        <w:rPr>
          <w:rFonts w:ascii="宋体" w:hAnsi="宋体" w:eastAsia="宋体" w:cs="宋体"/>
          <w:color w:val="000"/>
          <w:sz w:val="28"/>
          <w:szCs w:val="28"/>
        </w:rPr>
        <w:t xml:space="preserve">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2、组织教师\"爱岗敬业\"师德演讲比赛、签署师德承诺书、开展师德征文、定期集体进行师德学习等，进一步提升了全校教师的师德素养。重视教师培训。积极参加各级各类教学研讨会。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通过努力既美化了校园环境，又使得学生走在校园的角角落落都能受到文化的熏陶，真正达到了\"环境育人\"的目的。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2025-06-18T09:07:40+08:00</dcterms:created>
  <dcterms:modified xsi:type="dcterms:W3CDTF">2025-06-18T09:07:40+08:00</dcterms:modified>
</cp:coreProperties>
</file>

<file path=docProps/custom.xml><?xml version="1.0" encoding="utf-8"?>
<Properties xmlns="http://schemas.openxmlformats.org/officeDocument/2006/custom-properties" xmlns:vt="http://schemas.openxmlformats.org/officeDocument/2006/docPropsVTypes"/>
</file>