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公司人事年度工作总结精选</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人事年度工作总结精选5篇时间的脚步是无声的，它在我们不知不觉中慢慢流逝，转眼间，我们又该写年终工作总结了。公司人事工作总结大家知道怎么写吗？下面是小编给大家整理的公司人事年度工作总结，希望大家喜欢！公司人事年度工作总结篇1我于20__年...</w:t>
      </w:r>
    </w:p>
    <w:p>
      <w:pPr>
        <w:ind w:left="0" w:right="0" w:firstLine="560"/>
        <w:spacing w:before="450" w:after="450" w:line="312" w:lineRule="auto"/>
      </w:pPr>
      <w:r>
        <w:rPr>
          <w:rFonts w:ascii="宋体" w:hAnsi="宋体" w:eastAsia="宋体" w:cs="宋体"/>
          <w:color w:val="000"/>
          <w:sz w:val="28"/>
          <w:szCs w:val="28"/>
        </w:rPr>
        <w:t xml:space="preserve">公司人事年度工作总结精选5篇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时间的脚步是无声的，它在我们不知不觉中慢慢流逝，转眼间，我们又该写年终工作总结了。公司人事工作总结大家知道怎么写吗？下面是小编给大家整理的公司人事年度工作总结，希望大家喜欢！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公司人事年度工作总结篇1</w:t>
      </w:r>
    </w:p>
    <w:p>
      <w:pPr>
        <w:ind w:left="0" w:right="0" w:firstLine="560"/>
        <w:spacing w:before="450" w:after="450" w:line="312" w:lineRule="auto"/>
      </w:pPr>
      <w:r>
        <w:rPr>
          <w:rFonts w:ascii="宋体" w:hAnsi="宋体" w:eastAsia="宋体" w:cs="宋体"/>
          <w:color w:val="000"/>
          <w:sz w:val="28"/>
          <w:szCs w:val="28"/>
        </w:rPr>
        <w:t xml:space="preserve">我于20__年__月__日在客服中心担任人事助理一职，至今在这里工作已近一年，现将我入职以来的工作向领导总结汇报：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公司人事年度工作总结篇2</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__年__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1、参加建管处组织的企业信息系统操作员学习，购买了__，具备了进行网上申报的基本条件；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六、对公司20__年度工作的建议</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七、20__年度的工作展望</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我将结合公司的实际情况，改进自身的不足，为公司的壮大与发展，奉献自身的能力。</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公司人事年度工作总结篇3</w:t>
      </w:r>
    </w:p>
    <w:p>
      <w:pPr>
        <w:ind w:left="0" w:right="0" w:firstLine="560"/>
        <w:spacing w:before="450" w:after="450" w:line="312" w:lineRule="auto"/>
      </w:pPr>
      <w:r>
        <w:rPr>
          <w:rFonts w:ascii="宋体" w:hAnsi="宋体" w:eastAsia="宋体" w:cs="宋体"/>
          <w:color w:val="000"/>
          <w:sz w:val="28"/>
          <w:szCs w:val="28"/>
        </w:rPr>
        <w:t xml:space="preserve">20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五、负责核算公司所有员工的工资，由于自己的粗心也有过错误，不过在领导的帮助下都能够圆满的解决；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六、可以自己独立处理保险和工伤的事宜；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七、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公司人事年度工作总结篇4</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行政人事部即行政、人事为一体的综合管理部门。行政管理、人事管理是有序规范发展中不可缺少的组成部分，为提高的管理水平，凝聚企业团队力量，使企业进入一个管理标准化、规范化的良好状态。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从组建到发展，现在已进入快速发展期。回顾半年，领导对行政人事工作的关心与支持，极大地鼓舞着行政人事部工作不断取得新突破。在此我向的领导以及全体同事表示最衷心的感谢。有你们的理解和协助使我在工作中更加的得心应手，也因为有你们的帮助，使我更好的完成了各项工作任务，令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2、协助领导，制定、完善规章制度，并执行贯彻规章制度。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来往快递、信函的处理及收发、登记、传阅;做好文件的通知、审核、传递、催办、检查。加强办公文件、档案管理。在文件收发上做到下发的文件及时送达有关部门办理，为贯彻落实上级精神、完成工作任务提供了有力的保证;同时，档案管理做到井然有序，随时为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各部门环境卫生、办公设施、安全、纪律进行检查，有异常情况及时处理。在检查中发现的违纪、违规等各种不良现象通知相关部门负责人进行处理;加强管理、提高行政服务质量，认真收集信息，全面、准确了解和掌握各部门工作的开展情况，工作存在的问题，总结工作经验，及时向汇报，让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6、办公物资采购、库存的管理：办公用品采购，成本控制，审核办公用品的出、入库管理工作、使用登记、维护工作等;对各部门使用的固定资产进行统计，并分类建档保存。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7、收集票务、酒店、快递、印刷、办公百货等信息，确保方便、快捷的为提供服务。</w:t>
      </w:r>
    </w:p>
    <w:p>
      <w:pPr>
        <w:ind w:left="0" w:right="0" w:firstLine="560"/>
        <w:spacing w:before="450" w:after="450" w:line="312" w:lineRule="auto"/>
      </w:pPr>
      <w:r>
        <w:rPr>
          <w:rFonts w:ascii="宋体" w:hAnsi="宋体" w:eastAsia="宋体" w:cs="宋体"/>
          <w:color w:val="000"/>
          <w:sz w:val="28"/>
          <w:szCs w:val="28"/>
        </w:rPr>
        <w:t xml:space="preserve">8、办公会议安排、记录和整理会议纪要，根据需要按会议决定发文。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关于20__年众泰新能源汽车合同续签人数统计如下：（图表略）</w:t>
      </w:r>
    </w:p>
    <w:p>
      <w:pPr>
        <w:ind w:left="0" w:right="0" w:firstLine="560"/>
        <w:spacing w:before="450" w:after="450" w:line="312" w:lineRule="auto"/>
      </w:pPr>
      <w:r>
        <w:rPr>
          <w:rFonts w:ascii="宋体" w:hAnsi="宋体" w:eastAsia="宋体" w:cs="宋体"/>
          <w:color w:val="000"/>
          <w:sz w:val="28"/>
          <w:szCs w:val="28"/>
        </w:rPr>
        <w:t xml:space="preserve">20__年众泰新能源汽车续签合同总计53人，从另一方面也体现了众泰在对于留住老员工，避免人才流失这一块做的很不错！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以下是20__年众泰新能源汽车入离职人员统计：（图表略）</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励志网；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14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