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公司端午节聚餐活动总结</w:t>
      </w:r>
      <w:bookmarkEnd w:id="1"/>
    </w:p>
    <w:p>
      <w:pPr>
        <w:jc w:val="center"/>
        <w:spacing w:before="0" w:after="450"/>
      </w:pPr>
      <w:r>
        <w:rPr>
          <w:rFonts w:ascii="Arial" w:hAnsi="Arial" w:eastAsia="Arial" w:cs="Arial"/>
          <w:color w:val="999999"/>
          <w:sz w:val="20"/>
          <w:szCs w:val="20"/>
        </w:rPr>
        <w:t xml:space="preserve">来源：网络  作者：倾听心灵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公司端午节聚餐活动总结范文5篇在活动开展过程中，大家不仅学到了关于端午节的有关知识，更在浓浓的节日氛围中，真正体会到传统文化的意义，“端午临仲夏，时清日复长。”农历的五月初五是端午节，端午节的“端”是“开端”的意思。你是否在找正准备撰写“公...</w:t>
      </w:r>
    </w:p>
    <w:p>
      <w:pPr>
        <w:ind w:left="0" w:right="0" w:firstLine="560"/>
        <w:spacing w:before="450" w:after="450" w:line="312" w:lineRule="auto"/>
      </w:pPr>
      <w:r>
        <w:rPr>
          <w:rFonts w:ascii="宋体" w:hAnsi="宋体" w:eastAsia="宋体" w:cs="宋体"/>
          <w:color w:val="000"/>
          <w:sz w:val="28"/>
          <w:szCs w:val="28"/>
        </w:rPr>
        <w:t xml:space="preserve">公司端午节聚餐活动总结范文5篇</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端午临仲夏，时清日复长。”农历的五月初五是端午节，端午节的“端”是“开端”的意思。你是否在找正准备撰写“公司端午节聚餐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白艾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为响应学院关于弘扬中华民族传统文化的号召，增强大学生对传统节日的认识和了解，哲学与人文科学系开展了一系列以纪念端午节为主题的活动。以下是本次活动的总结：</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1、不少同学对中国传统节日了解仍然较少，我系把端午节当作培养大学生传统文化认同感的机会，制作了“欢乐端午”宣传栏，详细介绍了端午节的由来和相关的民俗文化、活动，收到了良好的效果。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2、哲学与人文科学系组宣部在端午节之日，精心制作了以“五月花开庆端阳”为主题的手绘展板，为端午节到来营造了浓浓的节日氛围。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端午节到来之际，哲学与人文科学系同学们精心采集了艾草，并在每一束艾草上系上象征吉祥如意的红丝带，分发到教职工老师的手中，表达了大家端午节之际对老师的一片情意。餐厅微机室、保卫室等工作人员也均在节日之际收到了我们送去的代表祝福的艾草，在表达感谢的同时，也对我们的活动予以肯定。“浓浓端午情，莘莘学子心”，一束艾草，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6、端午节之日，我系班级还召开了“传统节日之端午节”学习会，通过学习交流，增强了同学们对传统节日的了解，也培养了大家的兴趣。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白艾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一)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(二)开展师生包粽子文化活动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这次活动有效增强了同学的凝聚力和向心力，让大家在欢声笑语中感受到节日的气氛，增进了师生间的感情交流，用实际行动进一步弘扬和传承了中国的传统文化。</w:t>
      </w:r>
    </w:p>
    <w:p>
      <w:pPr>
        <w:ind w:left="0" w:right="0" w:firstLine="560"/>
        <w:spacing w:before="450" w:after="450" w:line="312" w:lineRule="auto"/>
      </w:pPr>
      <w:r>
        <w:rPr>
          <w:rFonts w:ascii="宋体" w:hAnsi="宋体" w:eastAsia="宋体" w:cs="宋体"/>
          <w:color w:val="000"/>
          <w:sz w:val="28"/>
          <w:szCs w:val="28"/>
        </w:rPr>
        <w:t xml:space="preserve">(三)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县文明办召开了由县委宣传部、县文明办、县教育局、县总工会、县妇联、团县委等部门参加的专题协调会，部署安排全县的\"我们的节日.端午\"主题活动。县文明办下发了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中学开展\"我和我的祖国\"大合唱比赛，唱响爱国主义歌曲，抒发爱国情怀;城厢中学举行以\"激扬青春，歌</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各乡镇和社区精彩纷呈的端午活动吸引了居民踊跃参与。镇结合\"邻里节\"活动，开展了包粽子、端午知识猜谜、健身操表演等丰富多彩的活动，乡广泛开展宣传端午知识活动。镇举办了包粽子比赛、包水饺比赛等趣味性活动。县教育局与社区共同举办端午节乒乓球比赛。社区在广场举办庆端午节广场舞展示活动。社区组织社区志愿者与辖区留守孩欢度端午节活动。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__政府网、____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 端午节活动总结5篇</w:t>
      </w:r>
    </w:p>
    <w:p>
      <w:pPr>
        <w:ind w:left="0" w:right="0" w:firstLine="560"/>
        <w:spacing w:before="450" w:after="450" w:line="312" w:lineRule="auto"/>
      </w:pPr>
      <w:r>
        <w:rPr>
          <w:rFonts w:ascii="宋体" w:hAnsi="宋体" w:eastAsia="宋体" w:cs="宋体"/>
          <w:color w:val="000"/>
          <w:sz w:val="28"/>
          <w:szCs w:val="28"/>
        </w:rPr>
        <w:t xml:space="preserve">★ 迎端午节活动总结范文大全5篇</w:t>
      </w:r>
    </w:p>
    <w:p>
      <w:pPr>
        <w:ind w:left="0" w:right="0" w:firstLine="560"/>
        <w:spacing w:before="450" w:after="450" w:line="312" w:lineRule="auto"/>
      </w:pPr>
      <w:r>
        <w:rPr>
          <w:rFonts w:ascii="宋体" w:hAnsi="宋体" w:eastAsia="宋体" w:cs="宋体"/>
          <w:color w:val="000"/>
          <w:sz w:val="28"/>
          <w:szCs w:val="28"/>
        </w:rPr>
        <w:t xml:space="preserve">★ 端午节活动小结最新五篇活动总结范文</w:t>
      </w:r>
    </w:p>
    <w:p>
      <w:pPr>
        <w:ind w:left="0" w:right="0" w:firstLine="560"/>
        <w:spacing w:before="450" w:after="450" w:line="312" w:lineRule="auto"/>
      </w:pPr>
      <w:r>
        <w:rPr>
          <w:rFonts w:ascii="宋体" w:hAnsi="宋体" w:eastAsia="宋体" w:cs="宋体"/>
          <w:color w:val="000"/>
          <w:sz w:val="28"/>
          <w:szCs w:val="28"/>
        </w:rPr>
        <w:t xml:space="preserve">★ 20_端午节活动总结5篇</w:t>
      </w:r>
    </w:p>
    <w:p>
      <w:pPr>
        <w:ind w:left="0" w:right="0" w:firstLine="560"/>
        <w:spacing w:before="450" w:after="450" w:line="312" w:lineRule="auto"/>
      </w:pPr>
      <w:r>
        <w:rPr>
          <w:rFonts w:ascii="宋体" w:hAnsi="宋体" w:eastAsia="宋体" w:cs="宋体"/>
          <w:color w:val="000"/>
          <w:sz w:val="28"/>
          <w:szCs w:val="28"/>
        </w:rPr>
        <w:t xml:space="preserve">★ 20_开展端午节活动总结</w:t>
      </w:r>
    </w:p>
    <w:p>
      <w:pPr>
        <w:ind w:left="0" w:right="0" w:firstLine="560"/>
        <w:spacing w:before="450" w:after="450" w:line="312" w:lineRule="auto"/>
      </w:pPr>
      <w:r>
        <w:rPr>
          <w:rFonts w:ascii="宋体" w:hAnsi="宋体" w:eastAsia="宋体" w:cs="宋体"/>
          <w:color w:val="000"/>
          <w:sz w:val="28"/>
          <w:szCs w:val="28"/>
        </w:rPr>
        <w:t xml:space="preserve">★ 20_端午节主题活动总结5篇</w:t>
      </w:r>
    </w:p>
    <w:p>
      <w:pPr>
        <w:ind w:left="0" w:right="0" w:firstLine="560"/>
        <w:spacing w:before="450" w:after="450" w:line="312" w:lineRule="auto"/>
      </w:pPr>
      <w:r>
        <w:rPr>
          <w:rFonts w:ascii="宋体" w:hAnsi="宋体" w:eastAsia="宋体" w:cs="宋体"/>
          <w:color w:val="000"/>
          <w:sz w:val="28"/>
          <w:szCs w:val="28"/>
        </w:rPr>
        <w:t xml:space="preserve">★ 节日促销宣传活动总结范文精选5篇</w:t>
      </w:r>
    </w:p>
    <w:p>
      <w:pPr>
        <w:ind w:left="0" w:right="0" w:firstLine="560"/>
        <w:spacing w:before="450" w:after="450" w:line="312" w:lineRule="auto"/>
      </w:pPr>
      <w:r>
        <w:rPr>
          <w:rFonts w:ascii="宋体" w:hAnsi="宋体" w:eastAsia="宋体" w:cs="宋体"/>
          <w:color w:val="000"/>
          <w:sz w:val="28"/>
          <w:szCs w:val="28"/>
        </w:rPr>
        <w:t xml:space="preserve">★ 端午节节日活动的个人总结五篇</w:t>
      </w:r>
    </w:p>
    <w:p>
      <w:pPr>
        <w:ind w:left="0" w:right="0" w:firstLine="560"/>
        <w:spacing w:before="450" w:after="450" w:line="312" w:lineRule="auto"/>
      </w:pPr>
      <w:r>
        <w:rPr>
          <w:rFonts w:ascii="宋体" w:hAnsi="宋体" w:eastAsia="宋体" w:cs="宋体"/>
          <w:color w:val="000"/>
          <w:sz w:val="28"/>
          <w:szCs w:val="28"/>
        </w:rPr>
        <w:t xml:space="preserve">★ 20_校园端午节活动总结</w:t>
      </w:r>
    </w:p>
    <w:p>
      <w:pPr>
        <w:ind w:left="0" w:right="0" w:firstLine="560"/>
        <w:spacing w:before="450" w:after="450" w:line="312" w:lineRule="auto"/>
      </w:pPr>
      <w:r>
        <w:rPr>
          <w:rFonts w:ascii="宋体" w:hAnsi="宋体" w:eastAsia="宋体" w:cs="宋体"/>
          <w:color w:val="000"/>
          <w:sz w:val="28"/>
          <w:szCs w:val="28"/>
        </w:rPr>
        <w:t xml:space="preserve">★ 学校端午节的活动总结5篇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2025-06-21T13:26:17+08:00</dcterms:created>
  <dcterms:modified xsi:type="dcterms:W3CDTF">2025-06-21T13:26:17+08:00</dcterms:modified>
</cp:coreProperties>
</file>

<file path=docProps/custom.xml><?xml version="1.0" encoding="utf-8"?>
<Properties xmlns="http://schemas.openxmlformats.org/officeDocument/2006/custom-properties" xmlns:vt="http://schemas.openxmlformats.org/officeDocument/2006/docPropsVTypes"/>
</file>