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预防艾滋病宣传工作总结</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一年来，××乡防艾工作在乡党委、政府的领导下，在县防艾办的指导下，认真贯彻落实全国艾滋病防治工作会议和国务院《关于切实加强艾滋病防治工作的通知》精神，进一步加强领导，广泛深入开展防治艾滋病知识宣传，加强特殊人群艾滋病预防管理，重点开展以技术...</w:t>
      </w:r>
    </w:p>
    <w:p>
      <w:pPr>
        <w:ind w:left="0" w:right="0" w:firstLine="560"/>
        <w:spacing w:before="450" w:after="450" w:line="312" w:lineRule="auto"/>
      </w:pPr>
      <w:r>
        <w:rPr>
          <w:rFonts w:ascii="宋体" w:hAnsi="宋体" w:eastAsia="宋体" w:cs="宋体"/>
          <w:color w:val="000"/>
          <w:sz w:val="28"/>
          <w:szCs w:val="28"/>
        </w:rPr>
        <w:t xml:space="preserve">一年来，××乡防艾工作在乡党委、政府的领导下，在县防艾办的指导下，认真贯彻落实全国艾滋病防治工作会议和国务院《关于切实加强艾滋病防治工作的通知》精神，进一步加强领导，广泛深入开展防治艾滋病知识宣传，加强特殊人群艾滋病预防管理，重点开展以技术服务为重点的优质服务工作，艾滋病防治工作取得初步成效，为保障人民群众的生命财产安全起到了积极的促进作用。现将我乡2024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　　一、艾滋病防治工作开展情况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　　防治艾滋病工作关系到社会稳定和谐、人民安康，关系到社会的可持续发展。对此，我乡充分认识到了加强艾滋病防治工作的重要性和紧迫性，高度重视艾滋病防治工作，将艾滋病防治工作纳入工作重要议事日程。制定了防治艾滋病工作计划，成立了由政府主要领导担任组长，分管卫生工作的副乡长任副组长，公安、司法、妇联、民政、卫生、中心学校等相关站所为成员的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　　(二)多形式加强宣传教育，提高群众的艾滋病预防知识的知晓率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　　为进一步提高广大群众对防治艾滋病重要性的认识，我乡积极采取多种措施加强对艾滋病防治知识的宣传与教育。一是健全各村委会、社区婚育学校、计划生育宣传及妇女阵地建设，有针对性地对已婚育龄群众开展艾滋病预防知识教育，印发计划生育宣传教育和各种生殖健康、艾滋病预防小册子，送到社区、进家庭，使群众方便、快捷地获得所需要的生殖健康和艾滋病预防知识。二是8月11日积极邀请有关部门到乡上举办艾滋病防治知识讲座，对全乡91名干部职工、村委会、社区干部进行艾滋病防治宣传教育培训，8月24日乡妇联还对77名村委会妇女主任和妇代小组长进行了集中培训，发放了宣传册，并作了相关要求。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组织妇联、团委、计生等部门上街宣传，通过悬挂布标、广播、发放宣传资料、提供咨询等方式，大力宣传有关法律法规和艾滋病防治知识，广泛开展防治艾滋病宣传教育活动。一年来，我乡共组织开展防治艾滋病知识、预防毒品知识及无偿献血知识等专题宣传教育活动5次，举办专题讲座2场次，发放各种宣传资料近1000多份，悬挂宣传布标4条，接受群众咨询20人次，受教育群众达3624多人次。</w:t>
      </w:r>
    </w:p>
    <w:p>
      <w:pPr>
        <w:ind w:left="0" w:right="0" w:firstLine="560"/>
        <w:spacing w:before="450" w:after="450" w:line="312" w:lineRule="auto"/>
      </w:pPr>
      <w:r>
        <w:rPr>
          <w:rFonts w:ascii="宋体" w:hAnsi="宋体" w:eastAsia="宋体" w:cs="宋体"/>
          <w:color w:val="000"/>
          <w:sz w:val="28"/>
          <w:szCs w:val="28"/>
        </w:rPr>
        <w:t xml:space="preserve">　　(三)优化服务环境，为育龄群众提供优质生殖健康服务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　　我乡加大了对服务网络建设的力度，改善服务环境，全力推进以技术服务为重点的优质生殖健康服务。一是积极开展育龄妇女的“三查一服务”。根据育龄人群的不同需求，定期组织生殖健康检查，为所有已婚育龄妇女建立生殖保健档案，定期组织专业技术人员下乡义诊，为已婚育龄妇女提供生殖保健咨询和妇女常见病普查普治服务，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积极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　　(四)重点关注特殊人群艾滋病预防，实行分类管理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　　为进一步控制艾滋病的传播途径，我乡大力创新工作机制，对特殊人群进行分类管理。一是组织人员深入本地区招待所等旅馆业和发廊、美容等场所进行艾滋病防治宣传教育，对这些场所推广和发放使用安全套预防性病艾滋病工作进行了安排布置，并认真落实业主负责制，确保旅馆业和娱乐服务场所摆放安全套工作落到实处。一年来，累计发放安全套XX多只;二是积极组织旅馆业和娱乐服务场所从业人员进行艾滋病筛查，全年共筛查 11人次;三是加强对戒毒人员的帮教工作。关心戒毒人员的生产生活，切实为其解决实际困难，做好戒毒者及其家属的宣传教育工作，切实提高戒毒提高效果，降低复吸率。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　　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　　在我乡防治艾滋病工作中，主要还存在以下问题和不足：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　　(二) 工作经费不足。普及艾滋病防治知识需要投入大量的人力、财力、物力，而乡镇工作本身任务重，工作量大，经费紧，为后续开展预防艾滋病知识宣传活动带来一定的困难。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　　(三)工作人员整体素质不高。社区、村委会缺乏开展艾滋病宣传咨询活动的专业人员，村一级的计生宣传员人员少，工作繁重，多数人缺乏必要的医学专业知识，影响基层开展艾滋病宣传咨询服务的质量。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　　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　　(一)高度重视，加强与相关部门的协作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认清形势,进一步增强做好艾滋病防治工作的紧迫感和责任感，加强有关部门的联动与协作，动员全社会，齐抓共管，同心协力，共同健全和完善政府主导、多部门合作、全社会参与的艾滋病防控机制。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进一步明确宣传教育的重点，对广大群众主要宣传艾滋病的传播途径、流行特点、防护知识;对各单位和全社会宣传党和政府关于艾滋病防治的政策。充分发挥农村基层团组织和农村团员青年及妇女的作用，利用有线广播等贴近农民群众的有效宣传形式以及组织青年志愿者深入社区、农村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　　(三)继续加强青少年的宣传教育工作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　　利用学校团组织阵地作用，发挥团组织在青少年中战斗力、号召力和凝聚力强的优势，以加强青少年思想道德建设为重点，广泛进行宣传教育工作，对青少年开展“面对面”宣传教育，使青少年在防治艾滋病工作起到主导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2025-06-17T07:56:11+08:00</dcterms:created>
  <dcterms:modified xsi:type="dcterms:W3CDTF">2025-06-17T07:56:11+08:00</dcterms:modified>
</cp:coreProperties>
</file>

<file path=docProps/custom.xml><?xml version="1.0" encoding="utf-8"?>
<Properties xmlns="http://schemas.openxmlformats.org/officeDocument/2006/custom-properties" xmlns:vt="http://schemas.openxmlformats.org/officeDocument/2006/docPropsVTypes"/>
</file>