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中学继续解放思想大讨论活动情况总结</w:t>
      </w:r>
      <w:bookmarkEnd w:id="1"/>
    </w:p>
    <w:p>
      <w:pPr>
        <w:jc w:val="center"/>
        <w:spacing w:before="0" w:after="450"/>
      </w:pPr>
      <w:r>
        <w:rPr>
          <w:rFonts w:ascii="Arial" w:hAnsi="Arial" w:eastAsia="Arial" w:cs="Arial"/>
          <w:color w:val="999999"/>
          <w:sz w:val="20"/>
          <w:szCs w:val="20"/>
        </w:rPr>
        <w:t xml:space="preserve">来源：网络  作者：梦中情人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在市教育局统一部署下，我校自今年8月下旬开始，在全校组织开展了继续解放思想大讨论活动。活动开展以来，我校紧密结合实际，精心组织，周密部署，广泛深入地进行学习宣传和动员，迅速掀起了学习讨论活动的热潮，活动开展得有声有色，取得了初步成效，切实做...</w:t>
      </w:r>
    </w:p>
    <w:p>
      <w:pPr>
        <w:ind w:left="0" w:right="0" w:firstLine="560"/>
        <w:spacing w:before="450" w:after="450" w:line="312" w:lineRule="auto"/>
      </w:pPr>
      <w:r>
        <w:rPr>
          <w:rFonts w:ascii="宋体" w:hAnsi="宋体" w:eastAsia="宋体" w:cs="宋体"/>
          <w:color w:val="000"/>
          <w:sz w:val="28"/>
          <w:szCs w:val="28"/>
        </w:rPr>
        <w:t xml:space="preserve">在市教育局统一部署下，我校自今年8月下旬开始，在全校组织开展了继续解放思想大讨论活动。活动开展以来，我校紧密结合实际，精心组织，周密部署，广泛深入地进行学习宣传和动员，迅速掀起了学习讨论活动的热潮，活动开展得有声有色，取得了初步成效，切实做到规定动作不走样，自选动作有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一、领导重视，逐级动员，大讨论活动迅速展开。做到了三个及时：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及时成立领导机构。从一开始我们在分工时就注重配齐配强专门人员，就成立了学校党委书记任组长、领导班子及相关部门负责人任组员的大讨论活动领导小组，日常工作由纪委书记牵头，办公室设在学校组织人事处，统筹抓好全校整个大讨论活动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及时制定活动方案。学校根据市教育局党委《关于开展继续解放思想大讨论活动的意见》和《淄博市教育局继续解放思想大讨论活动实施方案》制定了学校党委《关于开展继续解放思想大讨论活动实施方案》，明确了解放思想大讨论活动的指导思想、目标要求、讨论重点、各阶段活动重点和要求、组织领导，制定了大讨论活动配档表、学习材料参考目录和思考讨论题目，为大讨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及时发动广大教职工。学校在抓好日常教育教学管理的基础上，市教育局每召开的相关会议和下发通知精神，学校党委都及时召开了相关会议，及时传达和研究，让广大干部群众在第一时间及时掌握有关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8月16-18日学校召开了中层以上干部、教研组长参加的2024年干部理论学习读书会，首先进行的议程就是传达相关会议精神，对继续解放思想大讨论工作进行动员。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31日上午，学校召开全体教职工大会，对“继续解放思想大讨论”活动进行动员，传达了学校“继续解放思想大讨论”活动方案，就各阶段活动内容及具体要求进行了部署，动员全校教职工紧紧围绕学校中心工作，立足本职，更新理念，改进工作方法，提高工作质量，为促进教育教学等各项工作在上新台阶多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二、组织学习，开展讨论，明确解放思想的着力点。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突出重点，明确讨论目的和要求。1、解决继续解放思想的认识问题。引导教职工明确解放思想是破除思想障碍的现实要求，是促进学校加快发展的必由之路，切实深刻认识继续解放思想的重要性和紧迫性。2、解决促进学校又好又快发展的共识问题。通过大讨论，努力使全体教职工深刻理解“大发展小困难、小发展大困难、不发展更困难”这个道理。3、解决如何适应素质教育的新要求，持续提高教育教学质量的问题。激励教职工下大气力研究探讨新形势下大面积提高教育教学质量的新途径、新办法、新措施。4、解决干部队伍作风问题。切实加强领导班子建设，进一步完善干部任用和政绩考评机制，形成和充分发挥班子和干部队伍的整体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认真抓好各层面学习。1、抓好学校党委中心学习组的学习。学校党委先后三次召开会议，就方案的制定、工作的推进、任务的落实进行同意部署。学校中层以上干部在继续解放思想大讨论活动中，带头学习文件，带头讨论发言，带头做好笔记，带头深入调研查摆问题，充分发挥了表率作用。2、学校在中层以上干部、全校教职工动员的基础上，于9月11日组织党员活动，全文学习了市教育局党委下发的《学习材料1》，并就第一、第二阶段工作重点进行了部署，进一步明确了主要工作任务，号召党员干部学习讨论立足于更新观念，着眼于查找不足，致力于解决问题，落脚于促进发展，旨在持续提高学校教育教学质量，提升学校的办学层次和办学实力。3、通过召开座谈会、交流会、辩论会、撰写体会文章等多种形式，广泛开展各种讨论交流活动，交流学习心得，交流思想认识，互相启发，共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广开言路，问计于民，争取全体教职工广泛参与。学校当前正在通过各种形势积极征求支部、级部、处室干部群众的意见建议，征求家长和学生的意见建议，征求离退休的老领导、老同志的意见建议，并把征求到的意见进行梳理，及时反馈，紧密联系实际认真研究，找准工作中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三、联系实际，完善工作，促进教育教学工作开展。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虽然尚在解放思想大讨论活动第一阶段，但学校始终坚持将发展和解决实际问题放在首要位置，将解放思想大讨论活动与教育教学工作紧密结合。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在开学之处出台系列制度措施，完善学校管理，充分调动工作积极性。进一步修订了结构工资方案、备课组长职责，提高了备课组长、班主任等管理人员待遇，出台了听课、评课规范，制定了中层以上干部兼课、听课制度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二是认真做好教育教学日常工作。经过精心准备，新生军训、新课程方案的落实、学生双休日学习和生活的指导等工作都有条不紊的进行，学校各项工作基本稳定推进。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四、加强宣传，正确引导，营造了开拓创新的良好氛围。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充分利用校园网、广播、宣传橱窗、简报等各种媒体的舆论引导作用，大力宣传开展继续解放思想大讨论活动的重大意义、目的、方法和步骤，及时、准确地报道了各支部开展大讨论活动的情况，解放思想带来的新思路、新举措、新进展、新成效，充分调动了广大党员、教职工参与继续解放思想大讨论的积极性和自觉性。为做好舆论引导，为大讨论活动营造良好的氛围，保证解放思想大讨论活动取得实效，学校在党委“党旗飘飘”网站设立“继续解放思想大讨论”专栏，及时传达相关信息，促进了各项工作的落实，推动大讨论活动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下一阶段工作任务和工作重点：开展调查研究，剖析、查找问题和不足，广泛征求意见，寻求发展对策。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征求意见建议。重点是查找发展中、工作中存在的问题和不足。采取座谈、走访、问卷调查、设置征求意见箱、开通公开电子信箱等多种形式，广泛征求意见，及时反馈，紧密联系实际认真研究，找准工作中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开展调研活动。领导班子成员要结合实际工作，分别撰写一篇调研文章或学校发展现实与对策的文章。每名教职工至少要撰写一篇不少于1000字的“我为学校发展献计策”的文章，或结合工作岗位，结合新学期工作计划的制定，撰写“新学期、新思路、新形象”的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深刻进行剖析。针对思想观念、工作思路、工作作风等方面存在的突出问题，集中研究，分析原因，认真查找差距，实事求是地拟定整改方案和措施。9月下旬，领导班子围绕“学习和实践科学发展观”这一主题，结合继续解放思想大讨论召开民主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4、搞好阶段总结。各支部要认真搞好自查，写出阶段总结，并制定整改措施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2025-06-18T09:04:31+08:00</dcterms:created>
  <dcterms:modified xsi:type="dcterms:W3CDTF">2025-06-18T09:04:31+08:00</dcterms:modified>
</cp:coreProperties>
</file>

<file path=docProps/custom.xml><?xml version="1.0" encoding="utf-8"?>
<Properties xmlns="http://schemas.openxmlformats.org/officeDocument/2006/custom-properties" xmlns:vt="http://schemas.openxmlformats.org/officeDocument/2006/docPropsVTypes"/>
</file>