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市工商局机关党委中心组理论学习总结</w:t>
      </w:r>
      <w:bookmarkEnd w:id="1"/>
    </w:p>
    <w:p>
      <w:pPr>
        <w:jc w:val="center"/>
        <w:spacing w:before="0" w:after="450"/>
      </w:pPr>
      <w:r>
        <w:rPr>
          <w:rFonts w:ascii="Arial" w:hAnsi="Arial" w:eastAsia="Arial" w:cs="Arial"/>
          <w:color w:val="999999"/>
          <w:sz w:val="20"/>
          <w:szCs w:val="20"/>
        </w:rPr>
        <w:t xml:space="preserve">来源：网络  作者：逝水流年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市工商局机关党委中心组理论学习总结为了进一步加强机关党的建设，努力提高机关党员、干部的思想政治素质，充分发挥机关党组织的战斗堡垒作用和全体党员干部的先锋模范作用，机关党委（党组）制定了关于《200x年南平市工商局党委（党组）中心组理论学习计...</w:t>
      </w:r>
    </w:p>
    <w:p>
      <w:pPr>
        <w:ind w:left="0" w:right="0" w:firstLine="560"/>
        <w:spacing w:before="450" w:after="450" w:line="312" w:lineRule="auto"/>
      </w:pPr>
      <w:r>
        <w:rPr>
          <w:rFonts w:ascii="宋体" w:hAnsi="宋体" w:eastAsia="宋体" w:cs="宋体"/>
          <w:color w:val="000"/>
          <w:sz w:val="28"/>
          <w:szCs w:val="28"/>
        </w:rPr>
        <w:t xml:space="preserve">市工商局机关党委中心组理论学习总结</w:t>
      </w:r>
    </w:p>
    <w:p>
      <w:pPr>
        <w:ind w:left="0" w:right="0" w:firstLine="560"/>
        <w:spacing w:before="450" w:after="450" w:line="312" w:lineRule="auto"/>
      </w:pPr>
      <w:r>
        <w:rPr>
          <w:rFonts w:ascii="宋体" w:hAnsi="宋体" w:eastAsia="宋体" w:cs="宋体"/>
          <w:color w:val="000"/>
          <w:sz w:val="28"/>
          <w:szCs w:val="28"/>
        </w:rPr>
        <w:t xml:space="preserve">为了进一步加强机关党的建设，努力提高机关党员、干部的思想政治素质，充分发挥机关党组织的战斗堡垒作用和全体党员干部的先锋模范作用，机关党委（党组）制定了关于《200x年南平市工商局党委（党组）中心组理论学习计划》、《关于进一步加强理论学习，改进机关作风努力提高机关党员、干部思想政治素质的意见》。一年来，机关党委（党组）认真履行职责，进一步健全完善党员、干部理论学习的长效制度，坚持不懈地抓好学习教育，较好地落实了全年学习计划。</w:t>
      </w:r>
    </w:p>
    <w:p>
      <w:pPr>
        <w:ind w:left="0" w:right="0" w:firstLine="560"/>
        <w:spacing w:before="450" w:after="450" w:line="312" w:lineRule="auto"/>
      </w:pPr>
      <w:r>
        <w:rPr>
          <w:rFonts w:ascii="宋体" w:hAnsi="宋体" w:eastAsia="宋体" w:cs="宋体"/>
          <w:color w:val="000"/>
          <w:sz w:val="28"/>
          <w:szCs w:val="28"/>
        </w:rPr>
        <w:t xml:space="preserve">一、总体要求、主要目标</w:t>
      </w:r>
    </w:p>
    <w:p>
      <w:pPr>
        <w:ind w:left="0" w:right="0" w:firstLine="560"/>
        <w:spacing w:before="450" w:after="450" w:line="312" w:lineRule="auto"/>
      </w:pPr>
      <w:r>
        <w:rPr>
          <w:rFonts w:ascii="宋体" w:hAnsi="宋体" w:eastAsia="宋体" w:cs="宋体"/>
          <w:color w:val="000"/>
          <w:sz w:val="28"/>
          <w:szCs w:val="28"/>
        </w:rPr>
        <w:t xml:space="preserve">（一）市局机关党委（党组）中心组理论学习的总体要求是：以马克思列宁主义、毛泽东思想、***理论和“三个代表”重要思想为指导，用马克思主义中国化的最新成果武装党员、指导实践、推动工作，全面贯彻落实科学发展观，构建社会主义和谐社会，坚持党要管党、从严治党的方针，带头实践社会主义核心价值体系，切实加强党员、干部的思想道德建设，围绕增强执政意识、提高执政能力、保持党的先进性这一主题，突出学习、遵守、贯彻、维护党章这一重点，认真贯彻落实省第八次党代会精神，坚持重在持续、重在提升、重在运作、重在实效的实践要领，不断丰富学习教育的内容，创新学习方式，落实学习责任，确保学习教育效果。教育和引导机关广大党员、干部在全面建设小康社会和推进海峡西岸经济区建设中体现先进性、保持先进性。</w:t>
      </w:r>
    </w:p>
    <w:p>
      <w:pPr>
        <w:ind w:left="0" w:right="0" w:firstLine="560"/>
        <w:spacing w:before="450" w:after="450" w:line="312" w:lineRule="auto"/>
      </w:pPr>
      <w:r>
        <w:rPr>
          <w:rFonts w:ascii="宋体" w:hAnsi="宋体" w:eastAsia="宋体" w:cs="宋体"/>
          <w:color w:val="000"/>
          <w:sz w:val="28"/>
          <w:szCs w:val="28"/>
        </w:rPr>
        <w:t xml:space="preserve">（二）理论学习目标。</w:t>
      </w:r>
    </w:p>
    <w:p>
      <w:pPr>
        <w:ind w:left="0" w:right="0" w:firstLine="560"/>
        <w:spacing w:before="450" w:after="450" w:line="312" w:lineRule="auto"/>
      </w:pPr>
      <w:r>
        <w:rPr>
          <w:rFonts w:ascii="宋体" w:hAnsi="宋体" w:eastAsia="宋体" w:cs="宋体"/>
          <w:color w:val="000"/>
          <w:sz w:val="28"/>
          <w:szCs w:val="28"/>
        </w:rPr>
        <w:t xml:space="preserve">1、提高了机关党员干部的思想政治素质。坚定共产主义理想和中国特色社会主义信念，树立马克思主义世界观、人生观、价值观和社会主义荣辱观；增强党的观念、党员意识和执政意识，牢记党的宗旨，坚持立党为公、执政为民，清正廉洁、拒腐防变；严守党的纪律，在思想上政治上与党中央保持高度一致；继承和发扬党的优良传统和作风，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增强机关党员、干部的工作能力。提高了用马克思主义的立场、观点、方法分析问题和解决问题的能力，全面贯彻落实科学发展观的能力，驾驭市场经济的能力，推进自主创新的组织能力，管理社会事务、协调利益关系、维护社会稳定的能力，联系群众、组织群众、宣传群众和服务群众的能力，贯彻省局、市局党组重大决策部署的执行能力，做好本职工作和自主创业、带领群众创业的能力。在工作、学习和社会生活中充分发挥先锋模范作用，做自觉学习的模范，贯彻执行党的路线方针政策的模范，勇于创新、创造一流业绩的模范，联系和服务群众的模范，践行社会主义荣辱观、发扬社会主义道德新风尚和廉洁自律的模范。使广大党员在平凡之中体现伟大追求、在平静之中体现满腔热情、在平常之中体现强烈责任，成为服务群众、凝聚人心、推动科学发展、促进社会和谐的表率，成为建设海峡西岸经济区的支撑和脊梁。</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机关党委（党组）中心组认真落实全年学习计划，特别重点地学习了以下几方面内容：</w:t>
      </w:r>
    </w:p>
    <w:p>
      <w:pPr>
        <w:ind w:left="0" w:right="0" w:firstLine="560"/>
        <w:spacing w:before="450" w:after="450" w:line="312" w:lineRule="auto"/>
      </w:pPr>
      <w:r>
        <w:rPr>
          <w:rFonts w:ascii="宋体" w:hAnsi="宋体" w:eastAsia="宋体" w:cs="宋体"/>
          <w:color w:val="000"/>
          <w:sz w:val="28"/>
          <w:szCs w:val="28"/>
        </w:rPr>
        <w:t xml:space="preserve">1、认真学习了党的十六届六中全会精神。原原本本地学习中央关于构建和谐社会若干重大问题的决定。深刻领会全会关于构建社会主义和谐社会的精神实质。通过学习，深刻认识构建社会主义和谐社会的重要性和紧迫性;深刻认识社会和谐是中国特色社会主义的本质属性；深刻理解构建社会主义和谐社会的总体要求；准确把握构建社会主义和谐社会的重大举措。在学习贯彻、准确把握全会精神的过程中，注重宣传和引导，着重明确两个坚持、树立两个观念、突出两个重点、把握两个关键。</w:t>
      </w:r>
    </w:p>
    <w:p>
      <w:pPr>
        <w:ind w:left="0" w:right="0" w:firstLine="560"/>
        <w:spacing w:before="450" w:after="450" w:line="312" w:lineRule="auto"/>
      </w:pPr>
      <w:r>
        <w:rPr>
          <w:rFonts w:ascii="宋体" w:hAnsi="宋体" w:eastAsia="宋体" w:cs="宋体"/>
          <w:color w:val="000"/>
          <w:sz w:val="28"/>
          <w:szCs w:val="28"/>
        </w:rPr>
        <w:t xml:space="preserve">2、深入学习了胡锦涛总书记在中央党校上发表的重要讲话。胡锦涛总书记6月25日在中央党校发表的重要讲话，高屋建瓴，内涵丰富，思想深刻，富于创新，为党的十七大胜利召开奠定了重要的政治、思想和理论基础。全体党员干部充分认识学习胡锦涛总书记重要讲话的重大意义，切实把思想统一到胡锦涛总书记重要讲话精神上来，在机关工委、市局党组的坚强领导下，坚决做到在政治上、思想上、行动上同以胡锦涛同志为总书记的党中央保持高度一致；把握实质，深刻领会胡锦涛总书记重要讲话的主要精神，深刻领会“四个坚定不移”对保持党和国家事业顺利发展的大局至关重要，对开创中国特色社会主义伟大事业新局面至关重要；深刻领会加强中国特色社会主义建设，就必须全面推进我国的经济建设、政治建设、文化建设、社会建设和党的建设；深刻理解胡锦涛总书记重要讲话在经济、政治、文化、社会和党的自身建设方面提出的一系列新论断新要求，包括实现国民经济又好又快发展，关键要在转变经济发展方式、完善社会主义市场经济体制方面取得重大新进展；深刻领会胡锦涛总书记重要讲话对全党同志提出的“四个一定要”、“三个始终”的要求，即一定要居安思危、增强忧患意识，一定要戒骄戒躁、艰苦奋斗，一定要加强学习、勤奋工作，一定要加强团结、顾全大局。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3、认真学习贯彻《中共中央纪委关于严格禁止利用职务上的便利谋取不正当利益的若干规定》。《规定》细化了党员干部在经济和社会交往方面的政策界线，充实完善了领导干部廉洁从政行为规范，为有效查处新形势下权钱交易案件，提供了及时、有力的法律依据。市局机关党委以各支部、各科室为单位，把学习宣传作为贯彻实施《规定》的一项基础性工作抓紧、抓好，使党员干部真正理解和掌握有关廉政行为规范，了解违反《规定》的严重后果，提高防范类似行为发生的警惕性，增强与这些违纪违法行为作斗争的信心和能力，为有效惩治和预防腐败创造良好的社会环境。</w:t>
      </w:r>
    </w:p>
    <w:p>
      <w:pPr>
        <w:ind w:left="0" w:right="0" w:firstLine="560"/>
        <w:spacing w:before="450" w:after="450" w:line="312" w:lineRule="auto"/>
      </w:pPr>
      <w:r>
        <w:rPr>
          <w:rFonts w:ascii="宋体" w:hAnsi="宋体" w:eastAsia="宋体" w:cs="宋体"/>
          <w:color w:val="000"/>
          <w:sz w:val="28"/>
          <w:szCs w:val="28"/>
        </w:rPr>
        <w:t xml:space="preserve">4、认真贯彻落实南平市“两会”和市政府200x年第一次全体会议精神，学习贯彻市委徐谦书记、车达卫、翁卡副书记的讲话精神，对在市政府200x年第一次全体会议上通报机关作风存在的主要问题，应引以为戒，举一反三，认真自查自纠，积极整改提高，不断改进机关作风建设，进一步塑造工商系统依法行政、执政为民、廉洁奉公和服务闽北经济社会发展、维护社会主义市场经济秩序、维护消费者权益的良好形象。</w:t>
      </w:r>
    </w:p>
    <w:p>
      <w:pPr>
        <w:ind w:left="0" w:right="0" w:firstLine="560"/>
        <w:spacing w:before="450" w:after="450" w:line="312" w:lineRule="auto"/>
      </w:pPr>
      <w:r>
        <w:rPr>
          <w:rFonts w:ascii="宋体" w:hAnsi="宋体" w:eastAsia="宋体" w:cs="宋体"/>
          <w:color w:val="000"/>
          <w:sz w:val="28"/>
          <w:szCs w:val="28"/>
        </w:rPr>
        <w:t xml:space="preserve">5、认真学习贯彻党的十七大精神。原原本本地学习党的十七大报告以及新的党章。</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意义及其深远的大会。胡锦涛同志代表十六届中央委员会所作的报告，为我们继续推动党和国家事业发展指明了前进方向，是我们党团结带领全国各族人民坚定不移走中国特色社会主义道路、在新的历史起点上继续发展中国特色社会主义的政治宣言和行动纲领，是马克思主义的纲领性文献；大会通过的党章修正案，对加强和改进党的建设提出了明确要求；大会选举产生的新一届中央领导集体，为我们不断夺取全面建设小康社会新胜利，开创中国特色社会主义事业新局面，提供了坚强的组织保证。认真学习宣传贯彻党的十七大精神，对于我们在以胡锦涛同志为总书记的党中央领导下，高举中国特色社会主义伟大旗帜，深入贯彻落实科学发展观，全面推进海峡西岸经济区建设，不断开创工商行政事业新局面，具有重大而深远的意义。机关各党支部全体广大党员干部充分认识学习宣传贯彻党的十七大精神的重大意义，按照市委、市直党工委和省局党组、市局党组的部署和要求，把学习宣传贯彻党的十七大精神作为当前和今后一段时期首要政治任务来抓，按照中央《通知》提出的“八个深刻领会”组织好党员、干部的学习。深刻领会高举中国特色社会主义伟大旗帜的重大意义和根本所在，深刻领会改革开放的伟大历史进程和宝贵经验，深刻领会党的十六大以来党和国家所取得的重大成就，深刻领会科学发展观的科学内涵、精神实质和根本要求，深刻领会全面建设小康社会奋斗目标的新要求，深刻领会对社会主义经济建设、政治建设、文化建设、社会建设等方面作出的重大部署，深刻领会促进祖国统一大业的方针政策和光荣使命，深刻领会以改革创新精神推进党的建设新的伟大工程的重大任务，明确机关党的建设所处的重要地位和所肩负的重要责任，以改革创新精神全面推进机关党的思想、组织、作风、制度和反腐倡廉建设。通过深入学习，把机关广大党员干部的思想和行动统一到党的十七大精神上来，把智慧和力量凝聚到落实党的十七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三、落实具体要求</w:t>
      </w:r>
    </w:p>
    <w:p>
      <w:pPr>
        <w:ind w:left="0" w:right="0" w:firstLine="560"/>
        <w:spacing w:before="450" w:after="450" w:line="312" w:lineRule="auto"/>
      </w:pPr>
      <w:r>
        <w:rPr>
          <w:rFonts w:ascii="宋体" w:hAnsi="宋体" w:eastAsia="宋体" w:cs="宋体"/>
          <w:color w:val="000"/>
          <w:sz w:val="28"/>
          <w:szCs w:val="28"/>
        </w:rPr>
        <w:t xml:space="preserve">1、理论联系实际。市局机关党委坚持理论学习与教育活动紧密联系起来，在统一思想、凝聚意志上下功夫，在认清形势、坚定信心上下功夫，在指导实践、推动工作上下功夫，力求取得实实在在的学习成效。一是把学习教育与贯彻落实市第三次党代会、市“两会”精神相结合。坚定不移地走中国特色社会主义道路，落实到机关党委、支部工作中，就是要坚持以“三个代表”重要思想为指导，以科学发展观统揽全局，推进机关全面建设，进一步提高执政为民和履行岗位职责的能力，更好地服务地方经济社会和谐健康发展。</w:t>
      </w:r>
    </w:p>
    <w:p>
      <w:pPr>
        <w:ind w:left="0" w:right="0" w:firstLine="560"/>
        <w:spacing w:before="450" w:after="450" w:line="312" w:lineRule="auto"/>
      </w:pPr>
      <w:r>
        <w:rPr>
          <w:rFonts w:ascii="宋体" w:hAnsi="宋体" w:eastAsia="宋体" w:cs="宋体"/>
          <w:color w:val="000"/>
          <w:sz w:val="28"/>
          <w:szCs w:val="28"/>
        </w:rPr>
        <w:t xml:space="preserve">二是把学习教育与完成全年工作任务相结合。认真贯彻落实省局、市局一系列重要会议精神，坚持学有所得、学有所用、学用相长，把学习成果运用到具体实践中，落实到各项工作中，体现到实实在在的工作成效中。紧盯重点保持持续，强化举措致力突破，确保了全年工作目标任务的完成落实。</w:t>
      </w:r>
    </w:p>
    <w:p>
      <w:pPr>
        <w:ind w:left="0" w:right="0" w:firstLine="560"/>
        <w:spacing w:before="450" w:after="450" w:line="312" w:lineRule="auto"/>
      </w:pPr>
      <w:r>
        <w:rPr>
          <w:rFonts w:ascii="宋体" w:hAnsi="宋体" w:eastAsia="宋体" w:cs="宋体"/>
          <w:color w:val="000"/>
          <w:sz w:val="28"/>
          <w:szCs w:val="28"/>
        </w:rPr>
        <w:t xml:space="preserve">三是把学习教育与深入推进党的作风建设相结合。胡锦涛总书记强调的“四个一定要”和“三个始终”，对党的作风建设提出新要求。市局党委认真组织学习中央提出的“八个方面”作风建设要求，针对全局党员干部队伍和机关作风中存在的问题，紧紧围绕环境、围绕形象、围绕为民改进机关工作作风。同时突出重点、抓住难点，大处着眼、小处着手，从群众反映最强烈的事情改起，从现在能做的事情抓起，从领导干部做起，促使全体党员干部作风有实实在在的改进，为海西绿色腹地建设提供坚强有力的保证。</w:t>
      </w:r>
    </w:p>
    <w:p>
      <w:pPr>
        <w:ind w:left="0" w:right="0" w:firstLine="560"/>
        <w:spacing w:before="450" w:after="450" w:line="312" w:lineRule="auto"/>
      </w:pPr>
      <w:r>
        <w:rPr>
          <w:rFonts w:ascii="宋体" w:hAnsi="宋体" w:eastAsia="宋体" w:cs="宋体"/>
          <w:color w:val="000"/>
          <w:sz w:val="28"/>
          <w:szCs w:val="28"/>
        </w:rPr>
        <w:t xml:space="preserve">2、加强组织领导。市局党委以机关各支部、各科室为单位，认真贯彻落实市局党委（党组）下发的关于《200x年南平市工商局党委（党组）中心组理论学习计划》、《关于进一步加强理论学习，改进机关作风努力提高机关党员、干部思想政治素质的意见》，把抓好党员、干部的政治理论学习作为全年的一项重要政治任务抓紧抓好，确保学习活动扎实开展，取得实效。特别是领导干部带头学习理论、带头撰写心得、带头上好党课，充分发挥了领导干部的表率示范作用。局机关党委适时聘请资深学者对中央提出的重大政治理论进行专题辅导讲座，近期又聘请了十七代表张夷生同志为机关以及延平区工商局全体党员、干部进行了党的十七大报告专题辅导，进一步加深了对十七报告精神的理解，进一步激发了全局广大党员、干部群众贯彻落实十七报告精神积极性和自觉性，政治理论素质进一步提高。</w:t>
      </w:r>
    </w:p>
    <w:p>
      <w:pPr>
        <w:ind w:left="0" w:right="0" w:firstLine="560"/>
        <w:spacing w:before="450" w:after="450" w:line="312" w:lineRule="auto"/>
      </w:pPr>
      <w:r>
        <w:rPr>
          <w:rFonts w:ascii="宋体" w:hAnsi="宋体" w:eastAsia="宋体" w:cs="宋体"/>
          <w:color w:val="000"/>
          <w:sz w:val="28"/>
          <w:szCs w:val="28"/>
        </w:rPr>
        <w:t xml:space="preserve">3、体现成效。机关各支部坚持“三会一课”制度，实现机关党员、干部学习的经常化、制度化、规范化、系统化。一年来，市局机关党委（党组）通过组织理论学习，努力实现了“四个进一步加强”：一是进一步加强了机关党的建设。为创建机关党建先进单位打下良好基础；二是进一步加强了机关作风廉政建设。为确保贯彻中纪委《规定》精神，狠抓责任落实到位。三是进一步加强机关工作作风建设。从大处着眼、小处着手，牢固树立作风建设无小事的观念，认真查找队伍中存在的“混、懒、冷、松、虚”等作风建设问题，高标准、严要求地加以改进。四是进一步加强职能工作落实。按照全年既定工作目标任务，对接省局绩效评估方案，收集整理好各种资料，总结提炼好亮点工作，认真落实省局全年评估的各项工作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2025-06-19T06:51:53+08:00</dcterms:created>
  <dcterms:modified xsi:type="dcterms:W3CDTF">2025-06-19T06:51:53+08:00</dcterms:modified>
</cp:coreProperties>
</file>

<file path=docProps/custom.xml><?xml version="1.0" encoding="utf-8"?>
<Properties xmlns="http://schemas.openxmlformats.org/officeDocument/2006/custom-properties" xmlns:vt="http://schemas.openxmlformats.org/officeDocument/2006/docPropsVTypes"/>
</file>