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2024年学生班长管理不当检讨书十三篇(优秀)</w:t>
      </w:r>
      <w:bookmarkEnd w:id="1"/>
    </w:p>
    <w:p>
      <w:pPr>
        <w:jc w:val="center"/>
        <w:spacing w:before="0" w:after="450"/>
      </w:pPr>
      <w:r>
        <w:rPr>
          <w:rFonts w:ascii="Arial" w:hAnsi="Arial" w:eastAsia="Arial" w:cs="Arial"/>
          <w:color w:val="999999"/>
          <w:sz w:val="20"/>
          <w:szCs w:val="20"/>
        </w:rPr>
        <w:t xml:space="preserve">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学生班长管理不当检讨书一在此我怀着深刻愧疚心情递交这篇\"班长管理失职的检讨书\"，以深刻反省自己担任班长职务以来存在的诸多问题与错误。回顾本人的工作历程，从上个学期担任班长以来，一直疏于对班级事务的监督与管理，没有带好班干部，导致班级诸多事务...</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学生班长管理不当检讨书一</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hui。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在计科系08级本科一班我担任班长，我知道身为班干部就应该以身作则，起带头作用，严格要求自己，帮助老师把班级治理的更加完美。在班级管理方面，我有很多失职，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 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学生班长管理不当检讨书三</w:t>
      </w:r>
    </w:p>
    <w:p>
      <w:pPr>
        <w:ind w:left="0" w:right="0" w:firstLine="560"/>
        <w:spacing w:before="450" w:after="450" w:line="312" w:lineRule="auto"/>
      </w:pPr>
      <w:r>
        <w:rPr>
          <w:rFonts w:ascii="宋体" w:hAnsi="宋体" w:eastAsia="宋体" w:cs="宋体"/>
          <w:color w:val="000"/>
          <w:sz w:val="28"/>
          <w:szCs w:val="28"/>
        </w:rPr>
        <w:t xml:space="preserve">敬爱的中队领导，亲爱的战友们：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w:t>
      </w:r>
    </w:p>
    <w:p>
      <w:pPr>
        <w:ind w:left="0" w:right="0" w:firstLine="560"/>
        <w:spacing w:before="450" w:after="450" w:line="312" w:lineRule="auto"/>
      </w:pPr>
      <w:r>
        <w:rPr>
          <w:rFonts w:ascii="宋体" w:hAnsi="宋体" w:eastAsia="宋体" w:cs="宋体"/>
          <w:color w:val="000"/>
          <w:sz w:val="28"/>
          <w:szCs w:val="28"/>
        </w:rPr>
        <w:t xml:space="preserve">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w:t>
      </w:r>
    </w:p>
    <w:p>
      <w:pPr>
        <w:ind w:left="0" w:right="0" w:firstLine="560"/>
        <w:spacing w:before="450" w:after="450" w:line="312" w:lineRule="auto"/>
      </w:pPr>
      <w:r>
        <w:rPr>
          <w:rFonts w:ascii="宋体" w:hAnsi="宋体" w:eastAsia="宋体" w:cs="宋体"/>
          <w:color w:val="000"/>
          <w:sz w:val="28"/>
          <w:szCs w:val="28"/>
        </w:rPr>
        <w:t xml:space="preserve">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w:t>
      </w:r>
    </w:p>
    <w:p>
      <w:pPr>
        <w:ind w:left="0" w:right="0" w:firstLine="560"/>
        <w:spacing w:before="450" w:after="450" w:line="312" w:lineRule="auto"/>
      </w:pPr>
      <w:r>
        <w:rPr>
          <w:rFonts w:ascii="宋体" w:hAnsi="宋体" w:eastAsia="宋体" w:cs="宋体"/>
          <w:color w:val="000"/>
          <w:sz w:val="28"/>
          <w:szCs w:val="28"/>
        </w:rPr>
        <w:t xml:space="preserve">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学生班长管理不当检讨书四</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w:t>
      </w:r>
    </w:p>
    <w:p>
      <w:pPr>
        <w:ind w:left="0" w:right="0" w:firstLine="560"/>
        <w:spacing w:before="450" w:after="450" w:line="312" w:lineRule="auto"/>
      </w:pPr>
      <w:r>
        <w:rPr>
          <w:rFonts w:ascii="宋体" w:hAnsi="宋体" w:eastAsia="宋体" w:cs="宋体"/>
          <w:color w:val="000"/>
          <w:sz w:val="28"/>
          <w:szCs w:val="28"/>
        </w:rPr>
        <w:t xml:space="preserve">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学生班长管理不当检讨书六</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市营2班口号“市营2班，实力非凡;市营2班，管理典范。”，口号喊得那么响亮但是却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学生班长管理不当检讨书七</w:t>
      </w:r>
    </w:p>
    <w:p>
      <w:pPr>
        <w:ind w:left="0" w:right="0" w:firstLine="560"/>
        <w:spacing w:before="450" w:after="450" w:line="312" w:lineRule="auto"/>
      </w:pPr>
      <w:r>
        <w:rPr>
          <w:rFonts w:ascii="宋体" w:hAnsi="宋体" w:eastAsia="宋体" w:cs="宋体"/>
          <w:color w:val="000"/>
          <w:sz w:val="28"/>
          <w:szCs w:val="28"/>
        </w:rPr>
        <w:t xml:space="preserve">在x月xx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本篇文章来自资料管理下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 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 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 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 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我会努力更好的给同学们提供服务，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 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 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这是我的管理失职。犯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俗话说“人非圣贤，孰能无过”，我知道学校是充满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学生班长管理不当检讨书篇十一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学生班长管理不当检讨书篇十二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学生班长管理不当检讨书篇十三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