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2024年如何写销售试用期个人工作总结(5篇)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如何写销售试用期个人工作总结一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如何写销售试用期个人工作总结一</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_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如何写销售试用期个人工作总结四</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如何写销售试用期个人工作总结五</w:t>
      </w:r>
    </w:p>
    <w:p>
      <w:pPr>
        <w:ind w:left="0" w:right="0" w:firstLine="560"/>
        <w:spacing w:before="450" w:after="450" w:line="312" w:lineRule="auto"/>
      </w:pPr>
      <w:r>
        <w:rPr>
          <w:rFonts w:ascii="宋体" w:hAnsi="宋体" w:eastAsia="宋体" w:cs="宋体"/>
          <w:color w:val="000"/>
          <w:sz w:val="28"/>
          <w:szCs w:val="28"/>
        </w:rPr>
        <w:t xml:space="preserve">转瞬即逝，我来分公司已经_个月了，在这段时间里由于钢材市场的原因，现货销售业绩很不乐观，但我在销售业务方面却得到了很大的收获，这与领导、师傅以及同事们的帮助是分不开的。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共计走访客户_家，其中包括_家新客户。从走访结果来看，受市场影响客户整体采购意愿不强，部分客户现在主要在代售__、__、__及__的钢材，对我家建材的采购量较少。原因分析如下：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2025-06-18T07:27:52+08:00</dcterms:created>
  <dcterms:modified xsi:type="dcterms:W3CDTF">2025-06-18T07:27:52+08:00</dcterms:modified>
</cp:coreProperties>
</file>

<file path=docProps/custom.xml><?xml version="1.0" encoding="utf-8"?>
<Properties xmlns="http://schemas.openxmlformats.org/officeDocument/2006/custom-properties" xmlns:vt="http://schemas.openxmlformats.org/officeDocument/2006/docPropsVTypes"/>
</file>