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最新保险销售工作总结与计划(4篇)</w:t>
      </w:r>
      <w:bookmarkEnd w:id="1"/>
    </w:p>
    <w:p>
      <w:pPr>
        <w:jc w:val="center"/>
        <w:spacing w:before="0" w:after="450"/>
      </w:pPr>
      <w:r>
        <w:rPr>
          <w:rFonts w:ascii="Arial" w:hAnsi="Arial" w:eastAsia="Arial" w:cs="Arial"/>
          <w:color w:val="999999"/>
          <w:sz w:val="20"/>
          <w:szCs w:val="20"/>
        </w:rPr>
        <w:t xml:space="preserve">来源：网络  作者：星月相依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与计划一一、个人发展及工作完成情况我的_年，工作分为两个阶段，上半年主要从事销售部组训及代理人服务工作;下半年开始丁家营销服务部的管理工作。我所在部门销售部全年任务指标是1450万，截止到11月初，已经完成全年任务，截止到1...</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保险销售工作总结与计划一</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_年，部门给我下达的任务指标是32万，截止到12月31日，我已完成保费收入62万(其中含摩托车17万)，排除摩托车新增业务按45万计算，超出计划指标40%，于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_年x月x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三、_年的工作思路和展望</w:t>
      </w:r>
    </w:p>
    <w:p>
      <w:pPr>
        <w:ind w:left="0" w:right="0" w:firstLine="560"/>
        <w:spacing w:before="450" w:after="450" w:line="312" w:lineRule="auto"/>
      </w:pPr>
      <w:r>
        <w:rPr>
          <w:rFonts w:ascii="宋体" w:hAnsi="宋体" w:eastAsia="宋体" w:cs="宋体"/>
          <w:color w:val="000"/>
          <w:sz w:val="28"/>
          <w:szCs w:val="28"/>
        </w:rPr>
        <w:t xml:space="preserve">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最后，相信在_年我们会做的更好，_支公司的明天会更加辉煌灿烂!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保险销售工作总结与计划二</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保险销售工作总结与计划三</w:t>
      </w:r>
    </w:p>
    <w:p>
      <w:pPr>
        <w:ind w:left="0" w:right="0" w:firstLine="560"/>
        <w:spacing w:before="450" w:after="450" w:line="312" w:lineRule="auto"/>
      </w:pPr>
      <w:r>
        <w:rPr>
          <w:rFonts w:ascii="宋体" w:hAnsi="宋体" w:eastAsia="宋体" w:cs="宋体"/>
          <w:color w:val="000"/>
          <w:sz w:val="28"/>
          <w:szCs w:val="28"/>
        </w:rPr>
        <w:t xml:space="preserve">_年，史册上必将留下深深印记的一年，这一年大事频发，从上半年冰冻灾害、汶川大地震到下半年奥运会成功举办、全球金融风暴的\'暴发……无一不把本就不平静的经济环境引得更加波涛汹涌、波澜起伏。_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_年12月31日，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公司中介业务历史新高，半年的业务规模是_年全年的3倍多。这大大稳固了_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保险销售工作总结与计划四</w:t>
      </w:r>
    </w:p>
    <w:p>
      <w:pPr>
        <w:ind w:left="0" w:right="0" w:firstLine="560"/>
        <w:spacing w:before="450" w:after="450" w:line="312" w:lineRule="auto"/>
      </w:pPr>
      <w:r>
        <w:rPr>
          <w:rFonts w:ascii="宋体" w:hAnsi="宋体" w:eastAsia="宋体" w:cs="宋体"/>
          <w:color w:val="000"/>
          <w:sz w:val="28"/>
          <w:szCs w:val="28"/>
        </w:rPr>
        <w:t xml:space="preserve">今年是_寿险市场竞争更加激烈的一年，同时也是_个险发展重要的一年，_个险在_公司总经理室的正确领导下，认真贯彻落实年初总经理室提出的各项要求，紧紧围绕分公司及_下达的各项工作指标，以业务发展作为全年的工作主题，明确经营思路，把握经营重点，积极有效地开展工作，取得了较好的成绩。为了给今后工作提供有益的借鉴，现将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个险从根本上增强了凝聚力，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个险长期以来始终坚持的方向，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展望未来，我们对今后的发展充满了信心。我们相信，在_公司的正确领导下，在_支公司的共同配合及个险全体内外勤的共同努力下，我们一定能够取得更加令人瞩目的成绩，让_的大旗永远飘扬。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2025-06-20T02:42:30+08:00</dcterms:created>
  <dcterms:modified xsi:type="dcterms:W3CDTF">2025-06-20T02:42:30+08:00</dcterms:modified>
</cp:coreProperties>
</file>

<file path=docProps/custom.xml><?xml version="1.0" encoding="utf-8"?>
<Properties xmlns="http://schemas.openxmlformats.org/officeDocument/2006/custom-properties" xmlns:vt="http://schemas.openxmlformats.org/officeDocument/2006/docPropsVTypes"/>
</file>