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2025年销售人员个人工作总结与计划优质(三篇)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与计划一一、全年工作思路1、调查市场中所销售产品去年的销售情况、趋势如何，然后根据自己的业务能力，客观的定好销售目标，初步的销售任务。2、制作阶段的工作计划，随时跟紧市场，和同事之间进行业务交流，对产品销售情况随时更新，...</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销售人员个人工作总结与计划一</w:t>
      </w:r>
    </w:p>
    <w:p>
      <w:pPr>
        <w:ind w:left="0" w:right="0" w:firstLine="560"/>
        <w:spacing w:before="450" w:after="450" w:line="312" w:lineRule="auto"/>
      </w:pPr>
      <w:r>
        <w:rPr>
          <w:rFonts w:ascii="宋体" w:hAnsi="宋体" w:eastAsia="宋体" w:cs="宋体"/>
          <w:color w:val="000"/>
          <w:sz w:val="28"/>
          <w:szCs w:val="28"/>
        </w:rPr>
        <w:t xml:space="preserve">一、全年工作思路</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3、将客户区某，和客户保持联系，加强沟通交流，发展感情，将合作的机会不断扩大。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5、诚信为本，将承诺的事情做到并且做好，让客户对我产生信任，带来更多的订单。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三、兼顾好工作和生活</w:t>
      </w:r>
    </w:p>
    <w:p>
      <w:pPr>
        <w:ind w:left="0" w:right="0" w:firstLine="560"/>
        <w:spacing w:before="450" w:after="450" w:line="312" w:lineRule="auto"/>
      </w:pPr>
      <w:r>
        <w:rPr>
          <w:rFonts w:ascii="宋体" w:hAnsi="宋体" w:eastAsia="宋体" w:cs="宋体"/>
          <w:color w:val="000"/>
          <w:sz w:val="28"/>
          <w:szCs w:val="28"/>
        </w:rPr>
        <w:t xml:space="preserve">在20某年中我要协调好时间，加强自身的个人素质。工作要注意效率，不能拖拉，有空闲的时间看自己有哪一方面的不足要弥补。通过不断的学习和实践，提高业务能力。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宋体" w:hAnsi="宋体" w:eastAsia="宋体" w:cs="宋体"/>
          <w:color w:val="000"/>
          <w:sz w:val="28"/>
          <w:szCs w:val="28"/>
        </w:rPr>
        <w:t xml:space="preserve">虽然已经做好计划，但是有句话说的好“计划没有变化快。”我能够做的就是在瞬息万变的时代中，灵活安排，随时调整自己的计划，跟上公司的脚步。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形势与背景随着生活水平的提高，人们对于饮料的需求不在仅仅停留在可乐、雪碧、纯净水的需求水平上，越来越多的人更倾向于消费自然、健康的饮料。就在这种背景下，饮料制造企业推出了大量标榜自然、健康的饮品其中就包括了茶饮料。且由于中国茶文化的历史积淀，再加上茶叶的各种保健疗效及消暑解渴的功用，开瓶即饮的消费方式又符合现代生活方式的要求，茶饮料走红具有先天优势。由于原材料成本继续上涨，把注意力从原来的饼干方便面转到茶饮料，减轻了一部分来自成本的压力。康师傅茶饮料主要品种有绿茶、冰红茶、茉莉蜜茶、茉莉清茶、茉莉花茶、劲凉冰绿茶、劲凉冰红茶、冰绿茶、冰红茶、大麦香茶、大麦茶无糖。</w:t>
      </w:r>
    </w:p>
    <w:p>
      <w:pPr>
        <w:ind w:left="0" w:right="0" w:firstLine="560"/>
        <w:spacing w:before="450" w:after="450" w:line="312" w:lineRule="auto"/>
      </w:pPr>
      <w:r>
        <w:rPr>
          <w:rFonts w:ascii="宋体" w:hAnsi="宋体" w:eastAsia="宋体" w:cs="宋体"/>
          <w:color w:val="000"/>
          <w:sz w:val="28"/>
          <w:szCs w:val="28"/>
        </w:rPr>
        <w:t xml:space="preserve">康师傅茶饮料因其品牌形象塑造较成功，加之在情感宣传上注意与消费者的沟通，符合年轻人追求时尚健康生活的心理，所以必然的该品牌在整个茶饮料市场中占据了霸主地位，市场份额为46.9%。目前，康师傅花茶的市场占有率在10%，冰红茶的市场占有率在58%，绿茶的市场占有率在48%，而清茶的市场占有率更是达到了85%。与此同时，该品牌也面临着挑战：一方面，来自各种不同品牌的茶饮料的竞争;另一方面，由于饮料行业不断推出新理念，而使得新品种层出不穷。这些都无形中给康师傅带来了巨大的压力。20xx年康师傅饮料营业额增长到总营业额的58%，而茶饮料也是康师傅饮料主要卖点。可见茶饮料对康师傅的重要性。</w:t>
      </w:r>
    </w:p>
    <w:p>
      <w:pPr>
        <w:ind w:left="0" w:right="0" w:firstLine="560"/>
        <w:spacing w:before="450" w:after="450" w:line="312" w:lineRule="auto"/>
      </w:pPr>
      <w:r>
        <w:rPr>
          <w:rFonts w:ascii="宋体" w:hAnsi="宋体" w:eastAsia="宋体" w:cs="宋体"/>
          <w:color w:val="000"/>
          <w:sz w:val="28"/>
          <w:szCs w:val="28"/>
        </w:rPr>
        <w:t xml:space="preserve">二、竞争状况分析 企业在竞争中的地位：</w:t>
      </w:r>
    </w:p>
    <w:p>
      <w:pPr>
        <w:ind w:left="0" w:right="0" w:firstLine="560"/>
        <w:spacing w:before="450" w:after="450" w:line="312" w:lineRule="auto"/>
      </w:pPr>
      <w:r>
        <w:rPr>
          <w:rFonts w:ascii="宋体" w:hAnsi="宋体" w:eastAsia="宋体" w:cs="宋体"/>
          <w:color w:val="000"/>
          <w:sz w:val="28"/>
          <w:szCs w:val="28"/>
        </w:rPr>
        <w:t xml:space="preserve">1&gt;市场占有率：产品的市场占有率居于同类产品首位，显示出该品牌在市场中的领导地位。 2&gt;消费者认识：在众多消费者心目中，该品牌具有较高的信誉。 3&gt;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二、年度计划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1、现场pop 2、海报 3、礼品4、店面展示用品 5、抽奖 6、免费赠</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销售人员个人工作总结与计划三</w:t>
      </w:r>
    </w:p>
    <w:p>
      <w:pPr>
        <w:ind w:left="0" w:right="0" w:firstLine="560"/>
        <w:spacing w:before="450" w:after="450" w:line="312" w:lineRule="auto"/>
      </w:pPr>
      <w:r>
        <w:rPr>
          <w:rFonts w:ascii="宋体" w:hAnsi="宋体" w:eastAsia="宋体" w:cs="宋体"/>
          <w:color w:val="000"/>
          <w:sz w:val="28"/>
          <w:szCs w:val="28"/>
        </w:rPr>
        <w:t xml:space="preserve">一、在某某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2025-06-20T11:35:52+08:00</dcterms:created>
  <dcterms:modified xsi:type="dcterms:W3CDTF">2025-06-20T11:35:52+08:00</dcterms:modified>
</cp:coreProperties>
</file>

<file path=docProps/custom.xml><?xml version="1.0" encoding="utf-8"?>
<Properties xmlns="http://schemas.openxmlformats.org/officeDocument/2006/custom-properties" xmlns:vt="http://schemas.openxmlformats.org/officeDocument/2006/docPropsVTypes"/>
</file>