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范文（七篇）你知道销售工作总结怎么写吗？总结不是文学作品，无需刻意追求个性特色，但千部一腔的文章是不会有独到价值的。今天的小编给大家分享了销售个人工作总结范文（七篇），希望能帮到你。销售个人工作总结范文【篇1】不知不觉，新的...</w:t>
      </w:r>
    </w:p>
    <w:p>
      <w:pPr>
        <w:ind w:left="0" w:right="0" w:firstLine="560"/>
        <w:spacing w:before="450" w:after="450" w:line="312" w:lineRule="auto"/>
      </w:pPr>
      <w:r>
        <w:rPr>
          <w:rFonts w:ascii="宋体" w:hAnsi="宋体" w:eastAsia="宋体" w:cs="宋体"/>
          <w:color w:val="000"/>
          <w:sz w:val="28"/>
          <w:szCs w:val="28"/>
        </w:rPr>
        <w:t xml:space="preserve">销售个人工作总结范文（七篇）</w:t>
      </w:r>
    </w:p>
    <w:p>
      <w:pPr>
        <w:ind w:left="0" w:right="0" w:firstLine="560"/>
        <w:spacing w:before="450" w:after="450" w:line="312" w:lineRule="auto"/>
      </w:pPr>
      <w:r>
        <w:rPr>
          <w:rFonts w:ascii="宋体" w:hAnsi="宋体" w:eastAsia="宋体" w:cs="宋体"/>
          <w:color w:val="000"/>
          <w:sz w:val="28"/>
          <w:szCs w:val="28"/>
        </w:rPr>
        <w:t xml:space="preserve">你知道销售工作总结怎么写吗？总结不是文学作品，无需刻意追求个性特色，但千部一腔的文章是不会有独到价值的。今天的小编给大家分享了销售个人工作总结范文（七篇），希望能帮到你。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_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区域广告代理公司媒介策划专员和购买专员的媒介排期与投放工作，推荐合作，以下单业绩为工作任务量。__年，我积极与部门员工一起在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__年度，我销售部门定下了_的销售目标，年底完成了全年累计销售总额__，产销率_%，货款回收率_%。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积极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_年更加出色的发挥自己的工作积极性、主动性、创造性。履行好自己的岗位职责，全力以赴的做好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喜迎新春，祝我们_公司在__年的销售业绩上更上一层楼，走在_行业的尖端，向我们的理想靠拢。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销售个人工作总结范文【篇2】</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按照宁蒗县人民政府工作的安排，3月8日至18日，由农业局、质监、工商、畜牧局、农机、能源、种子站等部门共同组织综合执法检查队，认真开展了20__年农资执法打假。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一是坚持农业法律、法规宣传到位，将《关于进一步加强农药管理的通知》等资料发给所有农资经营户，约束其经营行为，同时刊登《农资识别技巧》，提高农民辨假识劣能力；</w:t>
      </w:r>
    </w:p>
    <w:p>
      <w:pPr>
        <w:ind w:left="0" w:right="0" w:firstLine="560"/>
        <w:spacing w:before="450" w:after="450" w:line="312" w:lineRule="auto"/>
      </w:pPr>
      <w:r>
        <w:rPr>
          <w:rFonts w:ascii="宋体" w:hAnsi="宋体" w:eastAsia="宋体" w:cs="宋体"/>
          <w:color w:val="000"/>
          <w:sz w:val="28"/>
          <w:szCs w:val="28"/>
        </w:rPr>
        <w:t xml:space="preserve">二是坚持农资质量监督抽查到位，对市场上主要农资产品进行了抽检，截至目前，由农业局抽取农资样品15个；</w:t>
      </w:r>
    </w:p>
    <w:p>
      <w:pPr>
        <w:ind w:left="0" w:right="0" w:firstLine="560"/>
        <w:spacing w:before="450" w:after="450" w:line="312" w:lineRule="auto"/>
      </w:pPr>
      <w:r>
        <w:rPr>
          <w:rFonts w:ascii="宋体" w:hAnsi="宋体" w:eastAsia="宋体" w:cs="宋体"/>
          <w:color w:val="000"/>
          <w:sz w:val="28"/>
          <w:szCs w:val="28"/>
        </w:rPr>
        <w:t xml:space="preserve">三是坚持农资市场监管到位，建立了以乡镇农技站长为农资监督员、村主任为协管员的县、乡、村三级监管体系；</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销售个人工作总结范文【篇3】</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销售个人工作总结范文【篇4】</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七月份，我队所定任务为原煤13万吨，5—1051巷起底更换皮带。预计到月底我队能生产原煤_万吨，5—1051巷起底已完成。下面将我队七月份工作进行如下总结：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到月底我队能生产原煤_万吨，5—1051巷起底已完成，5—1051巷皮带机头能安装完成。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二、各小排安全、出勤情况及排名：</w:t>
      </w:r>
    </w:p>
    <w:p>
      <w:pPr>
        <w:ind w:left="0" w:right="0" w:firstLine="560"/>
        <w:spacing w:before="450" w:after="450" w:line="312" w:lineRule="auto"/>
      </w:pPr>
      <w:r>
        <w:rPr>
          <w:rFonts w:ascii="宋体" w:hAnsi="宋体" w:eastAsia="宋体" w:cs="宋体"/>
          <w:color w:val="000"/>
          <w:sz w:val="28"/>
          <w:szCs w:val="28"/>
        </w:rPr>
        <w:t xml:space="preserve">本月我队达到了安全生产，顺利完成了矿领导交给我们的任务，并在两个班生产的情况下，通过采取各种措施，顺利完成了原煤产量_万吨的任务。截止7月28日，一小排共割煤59刀，查出隐患68条，全部处理；出勤率74%；共得工分101365分，共扣工分5650分，得分95715分；7月4日中班起底后内侧不齐扣2份；7月7日中班正巷班中班后抬棚不及时支设一梁三柱扣2分；7月11日早班80#—65#架采高高扣2分；7月13日早班起底一半未起够3.4米扣2分；7月16日早班副巷两排超前没有打扣2分；7月21日夜班一部皮带喷雾架子坏，下班机组差5架没有入道扣2分；7月23日夜班班中小分队查出正巷不及时支设封口住，工作面不使用前探梁，工作面采高低扣5分；7月24日夜班转载机浮煤没有清扣2分；7月28日夜班回采后电机高速无电流，自移机尾后压带与偏带筒不转扣2分；得分79分；二小排共割煤61刀，查出隐患63条，全部处理；</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_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_850分，扣分8190，得分106660分。7月3日夜班工作面支架部分倾斜未靠正扣2分；7月5日夜班坏护帮板一块扣2分；7月8日夜班正巷封口柱滞后一排扣2分；7月10日夜班坏舌板一块扣2分；7月12日中班接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平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本月我队按计划生产原煤_万吨，5—1051巷起底完成，5—1051皮带机头安装预计完成，但是在起底期间，仍存在着质量问题和返工情况，需要我们在抓工程质量上下功夫。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领导的指导，队干的抓安全、抓质量、抓考核、抓落实等方法，有效地克服了这些困难。在八月份的生产中，我们一定要加强小队长的管理，配合我矿抓好副队长的跟班，一步一个脚印地把工作干好，遇到问题，及时制定制度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平、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生产原煤13万吨，共割煤169刀，推进136米。每个小排4.34万吨，割煤57刀，推进46米。</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组织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3、对制度汇编进行逐步学习，并根据队实际情况及矿相关要求，建立、汇编新制度。</w:t>
      </w:r>
    </w:p>
    <w:p>
      <w:pPr>
        <w:ind w:left="0" w:right="0" w:firstLine="560"/>
        <w:spacing w:before="450" w:after="450" w:line="312" w:lineRule="auto"/>
      </w:pPr>
      <w:r>
        <w:rPr>
          <w:rFonts w:ascii="宋体" w:hAnsi="宋体" w:eastAsia="宋体" w:cs="宋体"/>
          <w:color w:val="000"/>
          <w:sz w:val="28"/>
          <w:szCs w:val="28"/>
        </w:rPr>
        <w:t xml:space="preserve">严格按照制度进行管理，保证制度的真正落实。认真执行“你不落实制度，制度就落实你”的工作做法。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继续严格坚持班前会提问十个人、交底会提问三个人、班后会提问五个人的方式来对每一位职工把关，让他们知道手指口述的重要性和队委、矿领导抓手指口述的决心。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在出勤上，对旷工人员，我们严格按制度执行，决不徇私情。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7、明确队干分工：由刘队长和姚世平主管5—105工作面；</w:t>
      </w:r>
    </w:p>
    <w:p>
      <w:pPr>
        <w:ind w:left="0" w:right="0" w:firstLine="560"/>
        <w:spacing w:before="450" w:after="450" w:line="312" w:lineRule="auto"/>
      </w:pPr>
      <w:r>
        <w:rPr>
          <w:rFonts w:ascii="宋体" w:hAnsi="宋体" w:eastAsia="宋体" w:cs="宋体"/>
          <w:color w:val="000"/>
          <w:sz w:val="28"/>
          <w:szCs w:val="28"/>
        </w:rPr>
        <w:t xml:space="preserve">由马书记和李悦喜主管5—103工作面。</w:t>
      </w:r>
    </w:p>
    <w:p>
      <w:pPr>
        <w:ind w:left="0" w:right="0" w:firstLine="560"/>
        <w:spacing w:before="450" w:after="450" w:line="312" w:lineRule="auto"/>
      </w:pPr>
      <w:r>
        <w:rPr>
          <w:rFonts w:ascii="宋体" w:hAnsi="宋体" w:eastAsia="宋体" w:cs="宋体"/>
          <w:color w:val="000"/>
          <w:sz w:val="28"/>
          <w:szCs w:val="28"/>
        </w:rPr>
        <w:t xml:space="preserve">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提高职工素质，是实现安全生产的有效途径。结合我队实际情况，我们制定了详细的教育培训计划，加强教育培训。在安全教育培训上，注意引导职工从思想上，行为上提高控制不安全因素能力。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1、队内组织的会议一次不参加罚50元，副队长、小队长不参加罚100元。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副队长经考核（严格执行副队长考核制度）排名第一的给予副队长500元的奖励。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4、副队长考核不认真检查验收，查出一条罚50元，若被查出三条以上的，副队长当日没工。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接班必须是双人汇报，不汇报当日无工。（其它方面执行副队长岗位责任制、验收制度）</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以上就是我队七月份的工作总结与八月份的工作计划。其中难免有想的不周到的地方，望领导批评指正并提出宝贵建议，以便于我队在以后的工作中逐步改进。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销售个人工作总结范文【篇6】</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主动是什么？主动就是\"没有人告诉你而你正做着恰当的事情\"。在竞争特别激烈的时代，被动就会挨打，主动就可以占据优势地位。主动是为了给自己增加机会。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销售个人工作总结范文【篇7】</w:t>
      </w:r>
    </w:p>
    <w:p>
      <w:pPr>
        <w:ind w:left="0" w:right="0" w:firstLine="560"/>
        <w:spacing w:before="450" w:after="450" w:line="312" w:lineRule="auto"/>
      </w:pPr>
      <w:r>
        <w:rPr>
          <w:rFonts w:ascii="宋体" w:hAnsi="宋体" w:eastAsia="宋体" w:cs="宋体"/>
          <w:color w:val="000"/>
          <w:sz w:val="28"/>
          <w:szCs w:val="28"/>
        </w:rPr>
        <w:t xml:space="preserve">_月份即将过去，在过去一个月了里，通过自己的努力，加上上级领导的正确引导，在销售的行业中，也获得了一点的收获。为了更好的从事接下来的一个月工作，下面我对这一个月的工作进行简要的总结。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2025-06-18T09:14:37+08:00</dcterms:created>
  <dcterms:modified xsi:type="dcterms:W3CDTF">2025-06-18T09:14:37+08:00</dcterms:modified>
</cp:coreProperties>
</file>

<file path=docProps/custom.xml><?xml version="1.0" encoding="utf-8"?>
<Properties xmlns="http://schemas.openxmlformats.org/officeDocument/2006/custom-properties" xmlns:vt="http://schemas.openxmlformats.org/officeDocument/2006/docPropsVTypes"/>
</file>