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销售年度总结和下年工作计划5篇范文</w:t>
      </w:r>
      <w:bookmarkEnd w:id="1"/>
    </w:p>
    <w:p>
      <w:pPr>
        <w:jc w:val="center"/>
        <w:spacing w:before="0" w:after="450"/>
      </w:pPr>
      <w:r>
        <w:rPr>
          <w:rFonts w:ascii="Arial" w:hAnsi="Arial" w:eastAsia="Arial" w:cs="Arial"/>
          <w:color w:val="999999"/>
          <w:sz w:val="20"/>
          <w:szCs w:val="20"/>
        </w:rPr>
        <w:t xml:space="preserve">来源：网络  作者：清香如梦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计划要从实际情况出发定目标、定任务、定标准，既不要因循守旧，也不要盲目冒进。即使是做规划和设想，也应当保证可行。这里由小编给大家分享销售年度总结和下年工作计划，方便大家学习。销售年度总结和下年工作计划1一、制订每日工作流程表没有工作目标和每...</w:t>
      </w:r>
    </w:p>
    <w:p>
      <w:pPr>
        <w:ind w:left="0" w:right="0" w:firstLine="560"/>
        <w:spacing w:before="450" w:after="450" w:line="312" w:lineRule="auto"/>
      </w:pPr>
      <w:r>
        <w:rPr>
          <w:rFonts w:ascii="宋体" w:hAnsi="宋体" w:eastAsia="宋体" w:cs="宋体"/>
          <w:color w:val="000"/>
          <w:sz w:val="28"/>
          <w:szCs w:val="28"/>
        </w:rPr>
        <w:t xml:space="preserve">计划要从实际情况出发定目标、定任务、定标准，既不要因循守旧，也不要盲目冒进。即使是做规划和设想，也应当保证可行。这里由小编给大家分享销售年度总结和下年工作计划，方便大家学习。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销售年度总结和下年工作计划1</w:t>
      </w:r>
    </w:p>
    <w:p>
      <w:pPr>
        <w:ind w:left="0" w:right="0" w:firstLine="560"/>
        <w:spacing w:before="450" w:after="450" w:line="312" w:lineRule="auto"/>
      </w:pPr>
      <w:r>
        <w:rPr>
          <w:rFonts w:ascii="宋体" w:hAnsi="宋体" w:eastAsia="宋体" w:cs="宋体"/>
          <w:color w:val="000"/>
          <w:sz w:val="28"/>
          <w:szCs w:val="28"/>
        </w:rPr>
        <w:t xml:space="preserve">一、制订每日工作流程表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销售年度总结和下年工作计划2</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工作中会碰到顾我们很客流量少或者一连向几个顾客介绍产品均没有成功，容易泄气，情绪不好，老想着今天太倒霉等等。这样注意力会不集中，再看到顾客也会反映慢，信心不足，影响销售。反过来，稍微想一下为什么一连推荐失败，即刻调整心态，如去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销售年度总结和下年工作计划3</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销售年度总结和下年工作计划4</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20__年的销售任务打下坚实的基矗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w:t>
      </w:r>
    </w:p>
    <w:p>
      <w:pPr>
        <w:ind w:left="0" w:right="0" w:firstLine="560"/>
        <w:spacing w:before="450" w:after="450" w:line="312" w:lineRule="auto"/>
      </w:pPr>
      <w:r>
        <w:rPr>
          <w:rFonts w:ascii="宋体" w:hAnsi="宋体" w:eastAsia="宋体" w:cs="宋体"/>
          <w:color w:val="000"/>
          <w:sz w:val="28"/>
          <w:szCs w:val="28"/>
        </w:rPr>
        <w:t xml:space="preserve">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w:t>
      </w:r>
    </w:p>
    <w:p>
      <w:pPr>
        <w:ind w:left="0" w:right="0" w:firstLine="560"/>
        <w:spacing w:before="450" w:after="450" w:line="312" w:lineRule="auto"/>
      </w:pPr>
      <w:r>
        <w:rPr>
          <w:rFonts w:ascii="宋体" w:hAnsi="宋体" w:eastAsia="宋体" w:cs="宋体"/>
          <w:color w:val="000"/>
          <w:sz w:val="28"/>
          <w:szCs w:val="28"/>
        </w:rPr>
        <w:t xml:space="preserve">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销售年度总结和下年工作计划5</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6"/>
          <w:szCs w:val="36"/>
          <w:b w:val="1"/>
          <w:bCs w:val="1"/>
        </w:rPr>
        <w:t xml:space="preserve">haha销售年度总结和下年工作计划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2025-06-18T14:48:10+08:00</dcterms:created>
  <dcterms:modified xsi:type="dcterms:W3CDTF">2025-06-18T14:48:10+08:00</dcterms:modified>
</cp:coreProperties>
</file>

<file path=docProps/custom.xml><?xml version="1.0" encoding="utf-8"?>
<Properties xmlns="http://schemas.openxmlformats.org/officeDocument/2006/custom-properties" xmlns:vt="http://schemas.openxmlformats.org/officeDocument/2006/docPropsVTypes"/>
</file>