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销售职工年终的总结模板10篇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的总结模板10篇通过理论上对自己这季度的工作总结，还有在工作中要端正好自己心态，其心态的调整使我更加明白，不论做任何事，务必竭尽全力。下面小编给大家带来关于销售职工年终的总结模板，希望会对大家的工作与学习有所帮助。销售职工年...</w:t>
      </w:r>
    </w:p>
    <w:p>
      <w:pPr>
        <w:ind w:left="0" w:right="0" w:firstLine="560"/>
        <w:spacing w:before="450" w:after="450" w:line="312" w:lineRule="auto"/>
      </w:pPr>
      <w:r>
        <w:rPr>
          <w:rFonts w:ascii="宋体" w:hAnsi="宋体" w:eastAsia="宋体" w:cs="宋体"/>
          <w:color w:val="000"/>
          <w:sz w:val="28"/>
          <w:szCs w:val="28"/>
        </w:rPr>
        <w:t xml:space="preserve">最新销售职工年终的总结模板10篇</w:t>
      </w:r>
    </w:p>
    <w:p>
      <w:pPr>
        <w:ind w:left="0" w:right="0" w:firstLine="560"/>
        <w:spacing w:before="450" w:after="450" w:line="312" w:lineRule="auto"/>
      </w:pPr>
      <w:r>
        <w:rPr>
          <w:rFonts w:ascii="宋体" w:hAnsi="宋体" w:eastAsia="宋体" w:cs="宋体"/>
          <w:color w:val="000"/>
          <w:sz w:val="28"/>
          <w:szCs w:val="28"/>
        </w:rPr>
        <w:t xml:space="preserve">通过理论上对自己这季度的工作总结，还有在工作中要端正好自己心态，其心态的调整使我更加明白，不论做任何事，务必竭尽全力。下面小编给大家带来关于销售职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销售职工年终的总结模板篇1</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销售职工年终的总结模板篇2</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销售职工年终的总结模板篇3</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销售职工年终的总结模板篇4</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销售职工年终的总结模板篇6</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一、网点转型，人员调整</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销售职工年终的总结模板篇10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2025-06-20T15:08:32+08:00</dcterms:created>
  <dcterms:modified xsi:type="dcterms:W3CDTF">2025-06-20T15:08:32+08:00</dcterms:modified>
</cp:coreProperties>
</file>

<file path=docProps/custom.xml><?xml version="1.0" encoding="utf-8"?>
<Properties xmlns="http://schemas.openxmlformats.org/officeDocument/2006/custom-properties" xmlns:vt="http://schemas.openxmlformats.org/officeDocument/2006/docPropsVTypes"/>
</file>