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新销售的年终总结感悟10篇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感悟大全10篇加强对供应商的管理协调，合作过程中，销售员必须公正严明，最终为公司选择且具有战略伙伴的供应商。下面小编给大家带来关于新销售的年终总结感悟，希望会对大家的工作与学习有所帮助。新销售的年终总结感悟篇1__年的上半年...</w:t>
      </w:r>
    </w:p>
    <w:p>
      <w:pPr>
        <w:ind w:left="0" w:right="0" w:firstLine="560"/>
        <w:spacing w:before="450" w:after="450" w:line="312" w:lineRule="auto"/>
      </w:pPr>
      <w:r>
        <w:rPr>
          <w:rFonts w:ascii="宋体" w:hAnsi="宋体" w:eastAsia="宋体" w:cs="宋体"/>
          <w:color w:val="000"/>
          <w:sz w:val="28"/>
          <w:szCs w:val="28"/>
        </w:rPr>
        <w:t xml:space="preserve">新销售的年终总结感悟大全10篇</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加强对供应商的管理协调，合作过程中，销售员必须公正严明，最终为公司选择且具有战略伙伴的供应商。下面小编给大家带来关于新销售的年终总结感悟，希望会对大家的工作与学习有所帮助。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新销售的年终总结感悟篇2</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其次，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新销售的年终总结感悟篇3</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新销售的年终总结感悟篇5</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新销售的年终总结感悟篇6</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新销售的年终总结感悟篇7</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新销售的年终总结感悟篇9</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新销售的年终总结感悟篇10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公司人为之拼搏的可贵精神。下面，我就将我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_区域广告代理公司媒介策划专员和购买专员的媒介排期与投放工作，推荐合作，以下单业绩为工作任务量。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年更加出色的发挥自己的工作积极性、主动性、创造性。履行好自己的岗位职责，全力以赴的做好_年度的销售工作，要深入了解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2025-06-18T13:04:01+08:00</dcterms:created>
  <dcterms:modified xsi:type="dcterms:W3CDTF">2025-06-18T13:04:01+08:00</dcterms:modified>
</cp:coreProperties>
</file>

<file path=docProps/custom.xml><?xml version="1.0" encoding="utf-8"?>
<Properties xmlns="http://schemas.openxmlformats.org/officeDocument/2006/custom-properties" xmlns:vt="http://schemas.openxmlformats.org/officeDocument/2006/docPropsVTypes"/>
</file>