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202_年项目策划书目录(五篇)</w:t>
      </w:r>
      <w:bookmarkEnd w:id="1"/>
    </w:p>
    <w:p>
      <w:pPr>
        <w:jc w:val="center"/>
        <w:spacing w:before="0" w:after="450"/>
      </w:pPr>
      <w:r>
        <w:rPr>
          <w:rFonts w:ascii="Arial" w:hAnsi="Arial" w:eastAsia="Arial" w:cs="Arial"/>
          <w:color w:val="999999"/>
          <w:sz w:val="20"/>
          <w:szCs w:val="20"/>
        </w:rPr>
        <w:t xml:space="preserve">来源：网络  作者：琴心剑胆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项目策划书目录篇一东部旅游节日在即，全城热销海岸生活7月22日，在广东省文化厅和深圳市盐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项目策划书目录篇一</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7月22日，在广东省文化厅和深圳市盐田区政府主办的 首届亚洲少儿艺术花会暨广东省少儿艺术节 即将召开，在 东部旅游文化节 同时开幕的喜人背景下，盐田的旅游旺季和置业高潮已经到来。随着万科东海岸和心海伽蓝的陆续开盘，东部家居生活不断朝着海岸新时尚升级。云深处悄悄入伙等好消息启发人们，盐田需要宣传，盐田需要更加时尚的海风吹拂。</w:t>
      </w:r>
    </w:p>
    <w:p>
      <w:pPr>
        <w:ind w:left="0" w:right="0" w:firstLine="560"/>
        <w:spacing w:before="450" w:after="450" w:line="312" w:lineRule="auto"/>
      </w:pPr>
      <w:r>
        <w:rPr>
          <w:rFonts w:ascii="宋体" w:hAnsi="宋体" w:eastAsia="宋体" w:cs="宋体"/>
          <w:color w:val="000"/>
          <w:sz w:val="28"/>
          <w:szCs w:val="28"/>
        </w:rPr>
        <w:t xml:space="preserve">二、合作优势</w:t>
      </w:r>
    </w:p>
    <w:p>
      <w:pPr>
        <w:ind w:left="0" w:right="0" w:firstLine="560"/>
        <w:spacing w:before="450" w:after="450" w:line="312" w:lineRule="auto"/>
      </w:pPr>
      <w:r>
        <w:rPr>
          <w:rFonts w:ascii="宋体" w:hAnsi="宋体" w:eastAsia="宋体" w:cs="宋体"/>
          <w:color w:val="000"/>
          <w:sz w:val="28"/>
          <w:szCs w:val="28"/>
        </w:rPr>
        <w:t xml:space="preserve">《 周刊》，先锋时尚为东部海岸生活冲浪领航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同是7月22日，全球时尚生活资讯，白领精英读本《 周刊》正式创刊</w:t>
      </w:r>
    </w:p>
    <w:p>
      <w:pPr>
        <w:ind w:left="0" w:right="0" w:firstLine="560"/>
        <w:spacing w:before="450" w:after="450" w:line="312" w:lineRule="auto"/>
      </w:pPr>
      <w:r>
        <w:rPr>
          <w:rFonts w:ascii="宋体" w:hAnsi="宋体" w:eastAsia="宋体" w:cs="宋体"/>
          <w:color w:val="000"/>
          <w:sz w:val="28"/>
          <w:szCs w:val="28"/>
        </w:rPr>
        <w:t xml:space="preserve">《 周刊》是深圳市公开发行的全彩色铜版纸印刷、在深莞两地同时发行、直投的第一张周报，经过7月8日试刊后，受到读者和业内外一致好评。证明这一独特崭新媒体深受市场欢迎。用精美的图片、优美的文字、精确的策划，《 周刊》为盐田生活传递信息。</w:t>
      </w:r>
    </w:p>
    <w:p>
      <w:pPr>
        <w:ind w:left="0" w:right="0" w:firstLine="560"/>
        <w:spacing w:before="450" w:after="450" w:line="312" w:lineRule="auto"/>
      </w:pPr>
      <w:r>
        <w:rPr>
          <w:rFonts w:ascii="宋体" w:hAnsi="宋体" w:eastAsia="宋体" w:cs="宋体"/>
          <w:color w:val="000"/>
          <w:sz w:val="28"/>
          <w:szCs w:val="28"/>
        </w:rPr>
        <w:t xml:space="preserve">三、媒体互动</w:t>
      </w:r>
    </w:p>
    <w:p>
      <w:pPr>
        <w:ind w:left="0" w:right="0" w:firstLine="560"/>
        <w:spacing w:before="450" w:after="450" w:line="312" w:lineRule="auto"/>
      </w:pPr>
      <w:r>
        <w:rPr>
          <w:rFonts w:ascii="宋体" w:hAnsi="宋体" w:eastAsia="宋体" w:cs="宋体"/>
          <w:color w:val="000"/>
          <w:sz w:val="28"/>
          <w:szCs w:val="28"/>
        </w:rPr>
        <w:t xml:space="preserve">《 周刊》与分众液晶电视互动，开创最新传媒模式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为了充分传达东部海岸生活气息，更加准确锁定白领、金领人士置业盐田，《 周刊》与名震全国的分众传媒机构联手，在遍布深圳、东莞的高档写字楼、高尚酒店、住宅等电梯间开辟液晶电视广告。凡在《 周刊》投放特殊版位整版彩色广告的客户都将同时得到分众传媒赠送的滚动播出的一周每天48次每次5秒的宣传广告，产生更为广泛的传播效果，达到其它任何媒体无法做到的事半功倍之效。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四、报道方法</w:t>
      </w:r>
    </w:p>
    <w:p>
      <w:pPr>
        <w:ind w:left="0" w:right="0" w:firstLine="560"/>
        <w:spacing w:before="450" w:after="450" w:line="312" w:lineRule="auto"/>
      </w:pPr>
      <w:r>
        <w:rPr>
          <w:rFonts w:ascii="宋体" w:hAnsi="宋体" w:eastAsia="宋体" w:cs="宋体"/>
          <w:color w:val="000"/>
          <w:sz w:val="28"/>
          <w:szCs w:val="28"/>
        </w:rPr>
        <w:t xml:space="preserve">全景描绘盐田生活，为置业东部展示立体画卷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1、介绍盐田简史：概括山海盐田，几年巨变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五、其他配合</w:t>
      </w:r>
    </w:p>
    <w:p>
      <w:pPr>
        <w:ind w:left="0" w:right="0" w:firstLine="560"/>
        <w:spacing w:before="450" w:after="450" w:line="312" w:lineRule="auto"/>
      </w:pPr>
      <w:r>
        <w:rPr>
          <w:rFonts w:ascii="宋体" w:hAnsi="宋体" w:eastAsia="宋体" w:cs="宋体"/>
          <w:color w:val="000"/>
          <w:sz w:val="28"/>
          <w:szCs w:val="28"/>
        </w:rPr>
        <w:t xml:space="preserve">全面互动，《 周刊》期待合作</w:t>
      </w:r>
    </w:p>
    <w:p>
      <w:pPr>
        <w:ind w:left="0" w:right="0" w:firstLine="560"/>
        <w:spacing w:before="450" w:after="450" w:line="312" w:lineRule="auto"/>
      </w:pPr>
      <w:r>
        <w:rPr>
          <w:rFonts w:ascii="宋体" w:hAnsi="宋体" w:eastAsia="宋体" w:cs="宋体"/>
          <w:color w:val="000"/>
          <w:sz w:val="28"/>
          <w:szCs w:val="28"/>
        </w:rPr>
        <w:t xml:space="preserve">1、采访国土局、交易中心领导介绍盐田规划与发展蓝图</w:t>
      </w:r>
    </w:p>
    <w:p>
      <w:pPr>
        <w:ind w:left="0" w:right="0" w:firstLine="560"/>
        <w:spacing w:before="450" w:after="450" w:line="312" w:lineRule="auto"/>
      </w:pPr>
      <w:r>
        <w:rPr>
          <w:rFonts w:ascii="宋体" w:hAnsi="宋体" w:eastAsia="宋体" w:cs="宋体"/>
          <w:color w:val="000"/>
          <w:sz w:val="28"/>
          <w:szCs w:val="28"/>
        </w:rPr>
        <w:t xml:space="preserve">2、组织看楼专车免费服务</w:t>
      </w:r>
    </w:p>
    <w:p>
      <w:pPr>
        <w:ind w:left="0" w:right="0" w:firstLine="560"/>
        <w:spacing w:before="450" w:after="450" w:line="312" w:lineRule="auto"/>
      </w:pPr>
      <w:r>
        <w:rPr>
          <w:rFonts w:ascii="宋体" w:hAnsi="宋体" w:eastAsia="宋体" w:cs="宋体"/>
          <w:color w:val="000"/>
          <w:sz w:val="28"/>
          <w:szCs w:val="28"/>
        </w:rPr>
        <w:t xml:space="preserve">3、赠送老板、总经理专访文章</w:t>
      </w:r>
    </w:p>
    <w:p>
      <w:pPr>
        <w:ind w:left="0" w:right="0" w:firstLine="560"/>
        <w:spacing w:before="450" w:after="450" w:line="312" w:lineRule="auto"/>
      </w:pPr>
      <w:r>
        <w:rPr>
          <w:rFonts w:ascii="宋体" w:hAnsi="宋体" w:eastAsia="宋体" w:cs="宋体"/>
          <w:color w:val="000"/>
          <w:sz w:val="28"/>
          <w:szCs w:val="28"/>
        </w:rPr>
        <w:t xml:space="preserve">4、请中介公司、专家畅谈置业盐田的多重优势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560"/>
        <w:spacing w:before="450" w:after="450" w:line="312" w:lineRule="auto"/>
      </w:pPr>
      <w:r>
        <w:rPr>
          <w:rFonts w:ascii="黑体" w:hAnsi="黑体" w:eastAsia="黑体" w:cs="黑体"/>
          <w:color w:val="000000"/>
          <w:sz w:val="34"/>
          <w:szCs w:val="34"/>
          <w:b w:val="1"/>
          <w:bCs w:val="1"/>
        </w:rPr>
        <w:t xml:space="preserve">项目策划书目录篇二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 xx 品牌得到了社会的初步认同。总体上说，成绩较为喜人。为使公司各项工作上一个新台阶，在新的年度里，公司将抓好 一个中心 、搞好 两个建立 、做到 三个调整 、进行 四个充实 、着力 五个推行 。其工作计划如下：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公司确定的二00六年医药商铺、产权式酒店、公寓式写字楼的销售年任务为1.5亿元。该任务的完成，直接关系到第一期工程任务的实现。故必须做好营销这篇大文章。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2、服装店工作计划书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3、实行置业任务分解，确保策划代理合同兑现。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4、合理运用广告形式，塑造品牌扩大营销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 xx 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5、努力培养营销队伍，逐步完善激励机制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6、拓宽融资渠道，挖掘社会潜能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xx 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 xx集团公司 。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xx集团：xx、xx、xx、x、财务总监(待定)、xx集团公司设：办公室、人力资源部、财务部、企业管理部、企业策划部、工程部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三、以xx发展为历史契机，加快内部 三个调整</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 内功 ，合理发挥员工动能，以使xx集团傲立于医药之林。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 人尽其才，才尽其用 。最大限度地发挥员工的创新能力，充分肯定员工的务实精神。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 两室四部 。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 三生万物，以人为本;和合求实，科学求真 决定了xx品牌的打造，xx集团的建立，必须充实基础工作、充实各类人才、充实企业文化、充实综合素质。新的一年，公司将在 四个充实 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w:t>
      </w:r>
    </w:p>
    <w:p>
      <w:pPr>
        <w:ind w:left="0" w:right="0" w:firstLine="560"/>
        <w:spacing w:before="450" w:after="450" w:line="312" w:lineRule="auto"/>
      </w:pPr>
      <w:r>
        <w:rPr>
          <w:rFonts w:ascii="宋体" w:hAnsi="宋体" w:eastAsia="宋体" w:cs="宋体"/>
          <w:color w:val="000"/>
          <w:sz w:val="28"/>
          <w:szCs w:val="28"/>
        </w:rPr>
        <w:t xml:space="preserve">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黑体" w:hAnsi="黑体" w:eastAsia="黑体" w:cs="黑体"/>
          <w:color w:val="000000"/>
          <w:sz w:val="34"/>
          <w:szCs w:val="34"/>
          <w:b w:val="1"/>
          <w:bCs w:val="1"/>
        </w:rPr>
        <w:t xml:space="preserve">项目策划书目录篇三</w:t>
      </w:r>
    </w:p>
    <w:p>
      <w:pPr>
        <w:ind w:left="0" w:right="0" w:firstLine="560"/>
        <w:spacing w:before="450" w:after="450" w:line="312" w:lineRule="auto"/>
      </w:pPr>
      <w:r>
        <w:rPr>
          <w:rFonts w:ascii="宋体" w:hAnsi="宋体" w:eastAsia="宋体" w:cs="宋体"/>
          <w:color w:val="000"/>
          <w:sz w:val="28"/>
          <w:szCs w:val="28"/>
        </w:rPr>
        <w:t xml:space="preserve">20xx年即将结束，我进入公司已经两个月了，总结一下工作的心得。</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 盛大开盘、荣誉开启 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黑体" w:hAnsi="黑体" w:eastAsia="黑体" w:cs="黑体"/>
          <w:color w:val="000000"/>
          <w:sz w:val="34"/>
          <w:szCs w:val="34"/>
          <w:b w:val="1"/>
          <w:bCs w:val="1"/>
        </w:rPr>
        <w:t xml:space="preserve">项目策划书目录篇四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二、物业概述</w:t>
      </w:r>
    </w:p>
    <w:p>
      <w:pPr>
        <w:ind w:left="0" w:right="0" w:firstLine="560"/>
        <w:spacing w:before="450" w:after="450" w:line="312" w:lineRule="auto"/>
      </w:pPr>
      <w:r>
        <w:rPr>
          <w:rFonts w:ascii="宋体" w:hAnsi="宋体" w:eastAsia="宋体" w:cs="宋体"/>
          <w:color w:val="000"/>
          <w:sz w:val="28"/>
          <w:szCs w:val="28"/>
        </w:rPr>
        <w:t xml:space="preserve">三、目标购房群</w:t>
      </w:r>
    </w:p>
    <w:p>
      <w:pPr>
        <w:ind w:left="0" w:right="0" w:firstLine="560"/>
        <w:spacing w:before="450" w:after="450" w:line="312" w:lineRule="auto"/>
      </w:pPr>
      <w:r>
        <w:rPr>
          <w:rFonts w:ascii="宋体" w:hAnsi="宋体" w:eastAsia="宋体" w:cs="宋体"/>
          <w:color w:val="000"/>
          <w:sz w:val="28"/>
          <w:szCs w:val="28"/>
        </w:rPr>
        <w:t xml:space="preserve">四、营销阻碍及对策</w:t>
      </w:r>
    </w:p>
    <w:p>
      <w:pPr>
        <w:ind w:left="0" w:right="0" w:firstLine="560"/>
        <w:spacing w:before="450" w:after="450" w:line="312" w:lineRule="auto"/>
      </w:pPr>
      <w:r>
        <w:rPr>
          <w:rFonts w:ascii="宋体" w:hAnsi="宋体" w:eastAsia="宋体" w:cs="宋体"/>
          <w:color w:val="000"/>
          <w:sz w:val="28"/>
          <w:szCs w:val="28"/>
        </w:rPr>
        <w:t xml:space="preserve">五、形象定位</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八、专业精神和职业水准将为您带来不一样的效果</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一、太原楼市分析</w:t>
      </w:r>
    </w:p>
    <w:p>
      <w:pPr>
        <w:ind w:left="0" w:right="0" w:firstLine="560"/>
        <w:spacing w:before="450" w:after="450" w:line="312" w:lineRule="auto"/>
      </w:pPr>
      <w:r>
        <w:rPr>
          <w:rFonts w:ascii="宋体" w:hAnsi="宋体" w:eastAsia="宋体" w:cs="宋体"/>
          <w:color w:val="000"/>
          <w:sz w:val="28"/>
          <w:szCs w:val="28"/>
        </w:rPr>
        <w:t xml:space="preserve">个性化、形象化竞争日益激烈，将成为太原市地产发展的潮流。物业项目要取得优异的销售业绩，就必须把握时机，尽竭利用自身的个性资本和雄浑的势力，把自身打造成极富个性和口碑，拥有良好公众形象的楼盘。</w:t>
      </w:r>
    </w:p>
    <w:p>
      <w:pPr>
        <w:ind w:left="0" w:right="0" w:firstLine="560"/>
        <w:spacing w:before="450" w:after="450" w:line="312" w:lineRule="auto"/>
      </w:pPr>
      <w:r>
        <w:rPr>
          <w:rFonts w:ascii="宋体" w:hAnsi="宋体" w:eastAsia="宋体" w:cs="宋体"/>
          <w:color w:val="000"/>
          <w:sz w:val="28"/>
          <w:szCs w:val="28"/>
        </w:rPr>
        <w:t xml:space="preserve">二、项目物业概述(略)</w:t>
      </w:r>
    </w:p>
    <w:p>
      <w:pPr>
        <w:ind w:left="0" w:right="0" w:firstLine="560"/>
        <w:spacing w:before="450" w:after="450" w:line="312" w:lineRule="auto"/>
      </w:pPr>
      <w:r>
        <w:rPr>
          <w:rFonts w:ascii="宋体" w:hAnsi="宋体" w:eastAsia="宋体" w:cs="宋体"/>
          <w:color w:val="000"/>
          <w:sz w:val="28"/>
          <w:szCs w:val="28"/>
        </w:rPr>
        <w:t xml:space="preserve">三、项目物业的优势与不足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1、位置优越，交通便捷</w:t>
      </w:r>
    </w:p>
    <w:p>
      <w:pPr>
        <w:ind w:left="0" w:right="0" w:firstLine="560"/>
        <w:spacing w:before="450" w:after="450" w:line="312" w:lineRule="auto"/>
      </w:pPr>
      <w:r>
        <w:rPr>
          <w:rFonts w:ascii="宋体" w:hAnsi="宋体" w:eastAsia="宋体" w:cs="宋体"/>
          <w:color w:val="000"/>
          <w:sz w:val="28"/>
          <w:szCs w:val="28"/>
        </w:rPr>
        <w:t xml:space="preserve">位置优越：处于北城区的成熟社区之中心;徒步分钟即可到达酒店、食府、剧院、商场、超市等社区设施一应俱全。</w:t>
      </w:r>
    </w:p>
    <w:p>
      <w:pPr>
        <w:ind w:left="0" w:right="0" w:firstLine="560"/>
        <w:spacing w:before="450" w:after="450" w:line="312" w:lineRule="auto"/>
      </w:pPr>
      <w:r>
        <w:rPr>
          <w:rFonts w:ascii="宋体" w:hAnsi="宋体" w:eastAsia="宋体" w:cs="宋体"/>
          <w:color w:val="000"/>
          <w:sz w:val="28"/>
          <w:szCs w:val="28"/>
        </w:rPr>
        <w:t xml:space="preserve">交通便捷：公共交通比较便捷，有三趟公交线路途径本案</w:t>
      </w:r>
    </w:p>
    <w:p>
      <w:pPr>
        <w:ind w:left="0" w:right="0" w:firstLine="560"/>
        <w:spacing w:before="450" w:after="450" w:line="312" w:lineRule="auto"/>
      </w:pPr>
      <w:r>
        <w:rPr>
          <w:rFonts w:ascii="宋体" w:hAnsi="宋体" w:eastAsia="宋体" w:cs="宋体"/>
          <w:color w:val="000"/>
          <w:sz w:val="28"/>
          <w:szCs w:val="28"/>
        </w:rPr>
        <w:t xml:space="preserve">2、区内康体、娱乐、休闲设施一应俱全</w:t>
      </w:r>
    </w:p>
    <w:p>
      <w:pPr>
        <w:ind w:left="0" w:right="0" w:firstLine="560"/>
        <w:spacing w:before="450" w:after="450" w:line="312" w:lineRule="auto"/>
      </w:pPr>
      <w:r>
        <w:rPr>
          <w:rFonts w:ascii="宋体" w:hAnsi="宋体" w:eastAsia="宋体" w:cs="宋体"/>
          <w:color w:val="000"/>
          <w:sz w:val="28"/>
          <w:szCs w:val="28"/>
        </w:rPr>
        <w:t xml:space="preserve">室外设施：活动广场、小区幼儿园、医院、购物广场、篮球场</w:t>
      </w:r>
    </w:p>
    <w:p>
      <w:pPr>
        <w:ind w:left="0" w:right="0" w:firstLine="560"/>
        <w:spacing w:before="450" w:after="450" w:line="312" w:lineRule="auto"/>
      </w:pPr>
      <w:r>
        <w:rPr>
          <w:rFonts w:ascii="宋体" w:hAnsi="宋体" w:eastAsia="宋体" w:cs="宋体"/>
          <w:color w:val="000"/>
          <w:sz w:val="28"/>
          <w:szCs w:val="28"/>
        </w:rPr>
        <w:t xml:space="preserve">室内设施：桑拿浴室、健身室、乒乓球室、桌球室、卡拉酒廊</w:t>
      </w:r>
    </w:p>
    <w:p>
      <w:pPr>
        <w:ind w:left="0" w:right="0" w:firstLine="560"/>
        <w:spacing w:before="450" w:after="450" w:line="312" w:lineRule="auto"/>
      </w:pPr>
      <w:r>
        <w:rPr>
          <w:rFonts w:ascii="宋体" w:hAnsi="宋体" w:eastAsia="宋体" w:cs="宋体"/>
          <w:color w:val="000"/>
          <w:sz w:val="28"/>
          <w:szCs w:val="28"/>
        </w:rPr>
        <w:t xml:space="preserve">3、小户型</w:t>
      </w:r>
    </w:p>
    <w:p>
      <w:pPr>
        <w:ind w:left="0" w:right="0" w:firstLine="560"/>
        <w:spacing w:before="450" w:after="450" w:line="312" w:lineRule="auto"/>
      </w:pPr>
      <w:r>
        <w:rPr>
          <w:rFonts w:ascii="宋体" w:hAnsi="宋体" w:eastAsia="宋体" w:cs="宋体"/>
          <w:color w:val="000"/>
          <w:sz w:val="28"/>
          <w:szCs w:val="28"/>
        </w:rPr>
        <w:t xml:space="preserve">房厅、房厅，面积 平方米之间的小户型，以及提供菜单式装修，对于事业有成、家庭结构简单、时尚、享受的目标购房群极具吸引力。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4、环境建设缺乏吸引性景观</w:t>
      </w:r>
    </w:p>
    <w:p>
      <w:pPr>
        <w:ind w:left="0" w:right="0" w:firstLine="560"/>
        <w:spacing w:before="450" w:after="450" w:line="312" w:lineRule="auto"/>
      </w:pPr>
      <w:r>
        <w:rPr>
          <w:rFonts w:ascii="宋体" w:hAnsi="宋体" w:eastAsia="宋体" w:cs="宋体"/>
          <w:color w:val="000"/>
          <w:sz w:val="28"/>
          <w:szCs w:val="28"/>
        </w:rPr>
        <w:t xml:space="preserve">环境建设缺乏吸引性景观，不利于引发目标购房群兴趣;不利于提升花园在公众中的知名度、美誉度和造成记忆;同时也不利于满足区内居民的荣誉感。(现代住宅不仅要满足居住的需要，还要满足居住者特殊的心理需求)</w:t>
      </w:r>
    </w:p>
    <w:p>
      <w:pPr>
        <w:ind w:left="0" w:right="0" w:firstLine="560"/>
        <w:spacing w:before="450" w:after="450" w:line="312" w:lineRule="auto"/>
      </w:pPr>
      <w:r>
        <w:rPr>
          <w:rFonts w:ascii="宋体" w:hAnsi="宋体" w:eastAsia="宋体" w:cs="宋体"/>
          <w:color w:val="000"/>
          <w:sz w:val="28"/>
          <w:szCs w:val="28"/>
        </w:rPr>
        <w:t xml:space="preserve">5、物业管理缺乏特色服务</w:t>
      </w:r>
    </w:p>
    <w:p>
      <w:pPr>
        <w:ind w:left="0" w:right="0" w:firstLine="560"/>
        <w:spacing w:before="450" w:after="450" w:line="312" w:lineRule="auto"/>
      </w:pPr>
      <w:r>
        <w:rPr>
          <w:rFonts w:ascii="宋体" w:hAnsi="宋体" w:eastAsia="宋体" w:cs="宋体"/>
          <w:color w:val="000"/>
          <w:sz w:val="28"/>
          <w:szCs w:val="28"/>
        </w:rPr>
        <w:t xml:space="preserve">物业管理方面未能根据目标购房群的职业特点和实际需求(事业有成、时尚、享受)开展特色服务，使花园在服务方面缺乏了应有的个性和吸引力。</w:t>
      </w:r>
    </w:p>
    <w:p>
      <w:pPr>
        <w:ind w:left="0" w:right="0" w:firstLine="560"/>
        <w:spacing w:before="450" w:after="450" w:line="312" w:lineRule="auto"/>
      </w:pPr>
      <w:r>
        <w:rPr>
          <w:rFonts w:ascii="宋体" w:hAnsi="宋体" w:eastAsia="宋体" w:cs="宋体"/>
          <w:color w:val="000"/>
          <w:sz w:val="28"/>
          <w:szCs w:val="28"/>
        </w:rPr>
        <w:t xml:space="preserve">四、目标购房群</w:t>
      </w:r>
    </w:p>
    <w:p>
      <w:pPr>
        <w:ind w:left="0" w:right="0" w:firstLine="560"/>
        <w:spacing w:before="450" w:after="450" w:line="312" w:lineRule="auto"/>
      </w:pPr>
      <w:r>
        <w:rPr>
          <w:rFonts w:ascii="宋体" w:hAnsi="宋体" w:eastAsia="宋体" w:cs="宋体"/>
          <w:color w:val="000"/>
          <w:sz w:val="28"/>
          <w:szCs w:val="28"/>
        </w:rPr>
        <w:t xml:space="preserve">1、年龄在 岁之间经济富裕有投资意识或有习惯在北城生活的中老年人</w:t>
      </w:r>
    </w:p>
    <w:p>
      <w:pPr>
        <w:ind w:left="0" w:right="0" w:firstLine="560"/>
        <w:spacing w:before="450" w:after="450" w:line="312" w:lineRule="auto"/>
      </w:pPr>
      <w:r>
        <w:rPr>
          <w:rFonts w:ascii="宋体" w:hAnsi="宋体" w:eastAsia="宋体" w:cs="宋体"/>
          <w:color w:val="000"/>
          <w:sz w:val="28"/>
          <w:szCs w:val="28"/>
        </w:rPr>
        <w:t xml:space="preserve">家庭构成： 口、中老年夫妻或带一小孩、单身中老年</w:t>
      </w:r>
    </w:p>
    <w:p>
      <w:pPr>
        <w:ind w:left="0" w:right="0" w:firstLine="560"/>
        <w:spacing w:before="450" w:after="450" w:line="312" w:lineRule="auto"/>
      </w:pPr>
      <w:r>
        <w:rPr>
          <w:rFonts w:ascii="宋体" w:hAnsi="宋体" w:eastAsia="宋体" w:cs="宋体"/>
          <w:color w:val="000"/>
          <w:sz w:val="28"/>
          <w:szCs w:val="28"/>
        </w:rPr>
        <w:t xml:space="preserve">2、年龄在 岁之间事业蒸蒸日上月收入在元以上时尚、享受在北城工作的管理者或小私营业主</w:t>
      </w:r>
    </w:p>
    <w:p>
      <w:pPr>
        <w:ind w:left="0" w:right="0" w:firstLine="560"/>
        <w:spacing w:before="450" w:after="450" w:line="312" w:lineRule="auto"/>
      </w:pPr>
      <w:r>
        <w:rPr>
          <w:rFonts w:ascii="宋体" w:hAnsi="宋体" w:eastAsia="宋体" w:cs="宋体"/>
          <w:color w:val="000"/>
          <w:sz w:val="28"/>
          <w:szCs w:val="28"/>
        </w:rPr>
        <w:t xml:space="preserve">家庭构成： 口、中青年夫妻或带一小孩、单身中青年</w:t>
      </w:r>
    </w:p>
    <w:p>
      <w:pPr>
        <w:ind w:left="0" w:right="0" w:firstLine="560"/>
        <w:spacing w:before="450" w:after="450" w:line="312" w:lineRule="auto"/>
      </w:pPr>
      <w:r>
        <w:rPr>
          <w:rFonts w:ascii="宋体" w:hAnsi="宋体" w:eastAsia="宋体" w:cs="宋体"/>
          <w:color w:val="000"/>
          <w:sz w:val="28"/>
          <w:szCs w:val="28"/>
        </w:rPr>
        <w:t xml:space="preserve">五、项目物业营销阻碍及对策</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1、花园内朝向差、无景、背阴的单位难于销售。</w:t>
      </w:r>
    </w:p>
    <w:p>
      <w:pPr>
        <w:ind w:left="0" w:right="0" w:firstLine="560"/>
        <w:spacing w:before="450" w:after="450" w:line="312" w:lineRule="auto"/>
      </w:pPr>
      <w:r>
        <w:rPr>
          <w:rFonts w:ascii="宋体" w:hAnsi="宋体" w:eastAsia="宋体" w:cs="宋体"/>
          <w:color w:val="000"/>
          <w:sz w:val="28"/>
          <w:szCs w:val="28"/>
        </w:rPr>
        <w:t xml:space="preserve">2、区内商铺经营状况不景气，销售业绩不佳。</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1、把区内朝向差、背阴、无景的单位作为特别单位重新命名炒作，作为特价单位适时限量发售。通过广告炒作、整体形象和价格之间的落差以及增值赠送来促进销售。</w:t>
      </w:r>
    </w:p>
    <w:p>
      <w:pPr>
        <w:ind w:left="0" w:right="0" w:firstLine="560"/>
        <w:spacing w:before="450" w:after="450" w:line="312" w:lineRule="auto"/>
      </w:pPr>
      <w:r>
        <w:rPr>
          <w:rFonts w:ascii="宋体" w:hAnsi="宋体" w:eastAsia="宋体" w:cs="宋体"/>
          <w:color w:val="000"/>
          <w:sz w:val="28"/>
          <w:szCs w:val="28"/>
        </w:rPr>
        <w:t xml:space="preserve">2、商铺经营不景气，销售业绩不佳，究其原因有二。</w:t>
      </w:r>
    </w:p>
    <w:p>
      <w:pPr>
        <w:ind w:left="0" w:right="0" w:firstLine="560"/>
        <w:spacing w:before="450" w:after="450" w:line="312" w:lineRule="auto"/>
      </w:pPr>
      <w:r>
        <w:rPr>
          <w:rFonts w:ascii="宋体" w:hAnsi="宋体" w:eastAsia="宋体" w:cs="宋体"/>
          <w:color w:val="000"/>
          <w:sz w:val="28"/>
          <w:szCs w:val="28"/>
        </w:rPr>
        <w:t xml:space="preserve">一是区内人气不旺，二是花园离大型购物中心太近。</w:t>
      </w:r>
    </w:p>
    <w:p>
      <w:pPr>
        <w:ind w:left="0" w:right="0" w:firstLine="560"/>
        <w:spacing w:before="450" w:after="450" w:line="312" w:lineRule="auto"/>
      </w:pPr>
      <w:r>
        <w:rPr>
          <w:rFonts w:ascii="宋体" w:hAnsi="宋体" w:eastAsia="宋体" w:cs="宋体"/>
          <w:color w:val="000"/>
          <w:sz w:val="28"/>
          <w:szCs w:val="28"/>
        </w:rPr>
        <w:t xml:space="preserve">故对策有二：</w:t>
      </w:r>
    </w:p>
    <w:p>
      <w:pPr>
        <w:ind w:left="0" w:right="0" w:firstLine="560"/>
        <w:spacing w:before="450" w:after="450" w:line="312" w:lineRule="auto"/>
      </w:pPr>
      <w:r>
        <w:rPr>
          <w:rFonts w:ascii="宋体" w:hAnsi="宋体" w:eastAsia="宋体" w:cs="宋体"/>
          <w:color w:val="000"/>
          <w:sz w:val="28"/>
          <w:szCs w:val="28"/>
        </w:rPr>
        <w:t xml:space="preserve">一、引爆住宅销售，带旺区内人气，促进商铺的经营和销售;</w:t>
      </w:r>
    </w:p>
    <w:p>
      <w:pPr>
        <w:ind w:left="0" w:right="0" w:firstLine="560"/>
        <w:spacing w:before="450" w:after="450" w:line="312" w:lineRule="auto"/>
      </w:pPr>
      <w:r>
        <w:rPr>
          <w:rFonts w:ascii="宋体" w:hAnsi="宋体" w:eastAsia="宋体" w:cs="宋体"/>
          <w:color w:val="000"/>
          <w:sz w:val="28"/>
          <w:szCs w:val="28"/>
        </w:rPr>
        <w:t xml:space="preserve">二、根据区内居民的职业特点、年龄结构、心理特征、追求喜好和实际需求开展特色经营。例如：高品味的酒廊、咖啡厅等。</w:t>
      </w:r>
    </w:p>
    <w:p>
      <w:pPr>
        <w:ind w:left="0" w:right="0" w:firstLine="560"/>
        <w:spacing w:before="450" w:after="450" w:line="312" w:lineRule="auto"/>
      </w:pPr>
      <w:r>
        <w:rPr>
          <w:rFonts w:ascii="宋体" w:hAnsi="宋体" w:eastAsia="宋体" w:cs="宋体"/>
          <w:color w:val="000"/>
          <w:sz w:val="28"/>
          <w:szCs w:val="28"/>
        </w:rPr>
        <w:t xml:space="preserve">六、形象定位</w:t>
      </w:r>
    </w:p>
    <w:p>
      <w:pPr>
        <w:ind w:left="0" w:right="0" w:firstLine="560"/>
        <w:spacing w:before="450" w:after="450" w:line="312" w:lineRule="auto"/>
      </w:pPr>
      <w:r>
        <w:rPr>
          <w:rFonts w:ascii="宋体" w:hAnsi="宋体" w:eastAsia="宋体" w:cs="宋体"/>
          <w:color w:val="000"/>
          <w:sz w:val="28"/>
          <w:szCs w:val="28"/>
        </w:rPr>
        <w:t xml:space="preserve">根据物业项目的自身特点和目标购房群特殊的身份、社会地位和所处的人生阶段，我们把物业项目定位为：凸显人生至高境界，完美人生超凡享受的非常住宅。</w:t>
      </w:r>
    </w:p>
    <w:p>
      <w:pPr>
        <w:ind w:left="0" w:right="0" w:firstLine="560"/>
        <w:spacing w:before="450" w:after="450" w:line="312" w:lineRule="auto"/>
      </w:pPr>
      <w:r>
        <w:rPr>
          <w:rFonts w:ascii="宋体" w:hAnsi="宋体" w:eastAsia="宋体" w:cs="宋体"/>
          <w:color w:val="000"/>
          <w:sz w:val="28"/>
          <w:szCs w:val="28"/>
        </w:rPr>
        <w:t xml:space="preserve">主体广告语：</w:t>
      </w:r>
    </w:p>
    <w:p>
      <w:pPr>
        <w:ind w:left="0" w:right="0" w:firstLine="560"/>
        <w:spacing w:before="450" w:after="450" w:line="312" w:lineRule="auto"/>
      </w:pPr>
      <w:r>
        <w:rPr>
          <w:rFonts w:ascii="宋体" w:hAnsi="宋体" w:eastAsia="宋体" w:cs="宋体"/>
          <w:color w:val="000"/>
          <w:sz w:val="28"/>
          <w:szCs w:val="28"/>
        </w:rPr>
        <w:t xml:space="preserve">辉煌人生，超凡享受</w:t>
      </w:r>
    </w:p>
    <w:p>
      <w:pPr>
        <w:ind w:left="0" w:right="0" w:firstLine="560"/>
        <w:spacing w:before="450" w:after="450" w:line="312" w:lineRule="auto"/>
      </w:pPr>
      <w:r>
        <w:rPr>
          <w:rFonts w:ascii="宋体" w:hAnsi="宋体" w:eastAsia="宋体" w:cs="宋体"/>
          <w:color w:val="000"/>
          <w:sz w:val="28"/>
          <w:szCs w:val="28"/>
        </w:rPr>
        <w:t xml:space="preserve">花园提供的(给您的)不止是称心满意的住宅</w:t>
      </w:r>
    </w:p>
    <w:p>
      <w:pPr>
        <w:ind w:left="0" w:right="0" w:firstLine="560"/>
        <w:spacing w:before="450" w:after="450" w:line="312" w:lineRule="auto"/>
      </w:pPr>
      <w:r>
        <w:rPr>
          <w:rFonts w:ascii="宋体" w:hAnsi="宋体" w:eastAsia="宋体" w:cs="宋体"/>
          <w:color w:val="000"/>
          <w:sz w:val="28"/>
          <w:szCs w:val="28"/>
        </w:rPr>
        <w:t xml:space="preserve">辉煌人生</w:t>
      </w:r>
    </w:p>
    <w:p>
      <w:pPr>
        <w:ind w:left="0" w:right="0" w:firstLine="560"/>
        <w:spacing w:before="450" w:after="450" w:line="312" w:lineRule="auto"/>
      </w:pPr>
      <w:r>
        <w:rPr>
          <w:rFonts w:ascii="宋体" w:hAnsi="宋体" w:eastAsia="宋体" w:cs="宋体"/>
          <w:color w:val="000"/>
          <w:sz w:val="28"/>
          <w:szCs w:val="28"/>
        </w:rPr>
        <w:t xml:space="preserve">花园的目标购房群大部分是事业有成的中青年老板和管理阶层，或者是有固定资产投资的中老年。因此，他们的人生是与众不同的，是辉煌的。</w:t>
      </w:r>
    </w:p>
    <w:p>
      <w:pPr>
        <w:ind w:left="0" w:right="0" w:firstLine="560"/>
        <w:spacing w:before="450" w:after="450" w:line="312" w:lineRule="auto"/>
      </w:pPr>
      <w:r>
        <w:rPr>
          <w:rFonts w:ascii="黑体" w:hAnsi="黑体" w:eastAsia="黑体" w:cs="黑体"/>
          <w:color w:val="000000"/>
          <w:sz w:val="34"/>
          <w:szCs w:val="34"/>
          <w:b w:val="1"/>
          <w:bCs w:val="1"/>
        </w:rPr>
        <w:t xml:space="preserve">项目策划书目录篇五</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凤凰城项目位于郑州房地产市场的东南板块，在郑汴路路南，凤凰东路、凤台路(在建)和青年路三条路呈 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w:t>
      </w:r>
    </w:p>
    <w:p>
      <w:pPr>
        <w:ind w:left="0" w:right="0" w:firstLine="560"/>
        <w:spacing w:before="450" w:after="450" w:line="312" w:lineRule="auto"/>
      </w:pPr>
      <w:r>
        <w:rPr>
          <w:rFonts w:ascii="宋体" w:hAnsi="宋体" w:eastAsia="宋体" w:cs="宋体"/>
          <w:color w:val="000"/>
          <w:sz w:val="28"/>
          <w:szCs w:val="28"/>
        </w:rPr>
        <w:t xml:space="preserve">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 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二期小户型总销售金额预计2800万元，临街商铺1700万元，合计4500万元。预售许可证预计xx年5月底办下。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 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xx年以来的楼市亮点，宝景、金色港湾、悉尼阳光、燕归园等一批中价位大型楼盘。其中燕归园是凤凰城二期小户型明确的竞争楼盘，其它几乎所有的楼盘都和凤凰城一期159、127平米现房形成明确的竞争关系。(详见附1：郑汴路市场调研报告)</w:t>
      </w:r>
    </w:p>
    <w:p>
      <w:pPr>
        <w:ind w:left="0" w:right="0" w:firstLine="560"/>
        <w:spacing w:before="450" w:after="450" w:line="312" w:lineRule="auto"/>
      </w:pPr>
      <w:r>
        <w:rPr>
          <w:rFonts w:ascii="宋体" w:hAnsi="宋体" w:eastAsia="宋体" w:cs="宋体"/>
          <w:color w:val="000"/>
          <w:sz w:val="28"/>
          <w:szCs w:val="28"/>
        </w:rPr>
        <w:t xml:space="preserve">b、 小户型市场概况。</w:t>
      </w:r>
    </w:p>
    <w:p>
      <w:pPr>
        <w:ind w:left="0" w:right="0" w:firstLine="560"/>
        <w:spacing w:before="450" w:after="450" w:line="312" w:lineRule="auto"/>
      </w:pPr>
      <w:r>
        <w:rPr>
          <w:rFonts w:ascii="宋体" w:hAnsi="宋体" w:eastAsia="宋体" w:cs="宋体"/>
          <w:color w:val="000"/>
          <w:sz w:val="28"/>
          <w:szCs w:val="28"/>
        </w:rPr>
        <w:t xml:space="preserve">自xx年底时尚party介入郑州楼市以来，小户型这种物业形态迅速发展起来。尤其是xx年初，青年居易(easy-go)以1900余套的投放量冲击市场，形成了小户型的 市场黑洞 ，彻底打破了市场的竞争格局，实现了小户型从供小于求到供大于求的转变。今年4月份更是破天荒地出现了小户型销售量的急剧下降局面。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2025-06-18T07:34:10+08:00</dcterms:created>
  <dcterms:modified xsi:type="dcterms:W3CDTF">2025-06-18T07:34:10+08:00</dcterms:modified>
</cp:coreProperties>
</file>

<file path=docProps/custom.xml><?xml version="1.0" encoding="utf-8"?>
<Properties xmlns="http://schemas.openxmlformats.org/officeDocument/2006/custom-properties" xmlns:vt="http://schemas.openxmlformats.org/officeDocument/2006/docPropsVTypes"/>
</file>