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校园迎新晚会活动策划方案(四篇)</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校园迎新晚会活动策划方案篇一金秋十月，在此...</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校园迎新晚会活动策划方案篇一</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20xx年x月x日晚七点</w:t>
      </w:r>
    </w:p>
    <w:p>
      <w:pPr>
        <w:ind w:left="0" w:right="0" w:firstLine="560"/>
        <w:spacing w:before="450" w:after="450" w:line="312" w:lineRule="auto"/>
      </w:pPr>
      <w:r>
        <w:rPr>
          <w:rFonts w:ascii="宋体" w:hAnsi="宋体" w:eastAsia="宋体" w:cs="宋体"/>
          <w:color w:val="000"/>
          <w:sz w:val="28"/>
          <w:szCs w:val="28"/>
        </w:rPr>
        <w:t xml:space="preserve">xx大学五一所大礼堂</w:t>
      </w:r>
    </w:p>
    <w:p>
      <w:pPr>
        <w:ind w:left="0" w:right="0" w:firstLine="560"/>
        <w:spacing w:before="450" w:after="450" w:line="312" w:lineRule="auto"/>
      </w:pPr>
      <w:r>
        <w:rPr>
          <w:rFonts w:ascii="宋体" w:hAnsi="宋体" w:eastAsia="宋体" w:cs="宋体"/>
          <w:color w:val="000"/>
          <w:sz w:val="28"/>
          <w:szCs w:val="28"/>
        </w:rPr>
        <w:t xml:space="preserve">主办单位：xx大学法学院</w:t>
      </w:r>
    </w:p>
    <w:p>
      <w:pPr>
        <w:ind w:left="0" w:right="0" w:firstLine="560"/>
        <w:spacing w:before="450" w:after="450" w:line="312" w:lineRule="auto"/>
      </w:pPr>
      <w:r>
        <w:rPr>
          <w:rFonts w:ascii="宋体" w:hAnsi="宋体" w:eastAsia="宋体" w:cs="宋体"/>
          <w:color w:val="000"/>
          <w:sz w:val="28"/>
          <w:szCs w:val="28"/>
        </w:rPr>
        <w:t xml:space="preserve">承办单位：xx大学法学院团委学生会</w:t>
      </w:r>
    </w:p>
    <w:p>
      <w:pPr>
        <w:ind w:left="0" w:right="0" w:firstLine="560"/>
        <w:spacing w:before="450" w:after="450" w:line="312" w:lineRule="auto"/>
      </w:pPr>
      <w:r>
        <w:rPr>
          <w:rFonts w:ascii="宋体" w:hAnsi="宋体" w:eastAsia="宋体" w:cs="宋体"/>
          <w:color w:val="000"/>
          <w:sz w:val="28"/>
          <w:szCs w:val="28"/>
        </w:rPr>
        <w:t xml:space="preserve">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组长：xx书记\\xx院长</w:t>
      </w:r>
    </w:p>
    <w:p>
      <w:pPr>
        <w:ind w:left="0" w:right="0" w:firstLine="560"/>
        <w:spacing w:before="450" w:after="450" w:line="312" w:lineRule="auto"/>
      </w:pPr>
      <w:r>
        <w:rPr>
          <w:rFonts w:ascii="宋体" w:hAnsi="宋体" w:eastAsia="宋体" w:cs="宋体"/>
          <w:color w:val="000"/>
          <w:sz w:val="28"/>
          <w:szCs w:val="28"/>
        </w:rPr>
        <w:t xml:space="preserve">详见法学院x月x日晚会团委学生会分工方案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各工作小组根据《x月x日晚会团委学生会各小组工作内容分工方案》完善工作内容，实施具体筹备工作。对未明确或未涉及的内容由主席团会议商议明确。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校园迎新晚会活动策划方案篇二</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主办单位、承办单位：xx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1.节目征集：xx月x日选拔大一新生的文艺团成员，x日统计各级各班上报节目种类、数量，大二大三自行报到文艺部，大一各班节目报到各班文艺部干事处，x—x日筛选节目，x日预演，x日晚上彩排，x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1、话筒及话筒架租赁：xx</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2、服装及舞台场地布置必要道具租赁：x（包括鞋子部分）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3、节目所需奖励及奖品：x元</w:t>
      </w:r>
    </w:p>
    <w:p>
      <w:pPr>
        <w:ind w:left="0" w:right="0" w:firstLine="560"/>
        <w:spacing w:before="450" w:after="450" w:line="312" w:lineRule="auto"/>
      </w:pPr>
      <w:r>
        <w:rPr>
          <w:rFonts w:ascii="宋体" w:hAnsi="宋体" w:eastAsia="宋体" w:cs="宋体"/>
          <w:color w:val="000"/>
          <w:sz w:val="28"/>
          <w:szCs w:val="28"/>
        </w:rPr>
        <w:t xml:space="preserve">4、请柬及小件物品：x元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校园迎新晚会活动策划方案篇三</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20xx年x月x日晚7：00-9：30</w:t>
      </w:r>
    </w:p>
    <w:p>
      <w:pPr>
        <w:ind w:left="0" w:right="0" w:firstLine="560"/>
        <w:spacing w:before="450" w:after="450" w:line="312" w:lineRule="auto"/>
      </w:pPr>
      <w:r>
        <w:rPr>
          <w:rFonts w:ascii="宋体" w:hAnsi="宋体" w:eastAsia="宋体" w:cs="宋体"/>
          <w:color w:val="000"/>
          <w:sz w:val="28"/>
          <w:szCs w:val="28"/>
        </w:rPr>
        <w:t xml:space="preserve">xx理工学院学术报告厅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（以上三点只针对相声、小品等语言类节目）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校园迎新晚会活动策划方案篇四</w:t>
      </w:r>
    </w:p>
    <w:p>
      <w:pPr>
        <w:ind w:left="0" w:right="0" w:firstLine="560"/>
        <w:spacing w:before="450" w:after="450" w:line="312" w:lineRule="auto"/>
      </w:pPr>
      <w:r>
        <w:rPr>
          <w:rFonts w:ascii="宋体" w:hAnsi="宋体" w:eastAsia="宋体" w:cs="宋体"/>
          <w:color w:val="000"/>
          <w:sz w:val="28"/>
          <w:szCs w:val="28"/>
        </w:rPr>
        <w:t xml:space="preserve">迎新晚会一直是xx大学学生会的优秀活动之一。在九月的秋风中我们迎来了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 魅力新生”</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顾问：xx组长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x月x日晚7：30-10：00</w:t>
      </w:r>
    </w:p>
    <w:p>
      <w:pPr>
        <w:ind w:left="0" w:right="0" w:firstLine="560"/>
        <w:spacing w:before="450" w:after="450" w:line="312" w:lineRule="auto"/>
      </w:pPr>
      <w:r>
        <w:rPr>
          <w:rFonts w:ascii="宋体" w:hAnsi="宋体" w:eastAsia="宋体" w:cs="宋体"/>
          <w:color w:val="000"/>
          <w:sz w:val="28"/>
          <w:szCs w:val="28"/>
        </w:rPr>
        <w:t xml:space="preserve">xx报告厅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小游戏：2个，时间为每个10~15分钟总时间：4x+6x+4x+2x0=98分钟</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2025-06-18T12:54:40+08:00</dcterms:created>
  <dcterms:modified xsi:type="dcterms:W3CDTF">2025-06-18T12:54:40+08:00</dcterms:modified>
</cp:coreProperties>
</file>

<file path=docProps/custom.xml><?xml version="1.0" encoding="utf-8"?>
<Properties xmlns="http://schemas.openxmlformats.org/officeDocument/2006/custom-properties" xmlns:vt="http://schemas.openxmlformats.org/officeDocument/2006/docPropsVTypes"/>
</file>