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202_年银行业团支部年度述职报告(五篇)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银行业团支部年度述职报告篇一一、主要工作情况，恪尽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银行业团支部年度述职报告篇一</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银行业团支部年度述职报告篇三</w:t>
      </w:r>
    </w:p>
    <w:p>
      <w:pPr>
        <w:ind w:left="0" w:right="0" w:firstLine="560"/>
        <w:spacing w:before="450" w:after="450" w:line="312" w:lineRule="auto"/>
      </w:pPr>
      <w:r>
        <w:rPr>
          <w:rFonts w:ascii="宋体" w:hAnsi="宋体" w:eastAsia="宋体" w:cs="宋体"/>
          <w:color w:val="000"/>
          <w:sz w:val="28"/>
          <w:szCs w:val="28"/>
        </w:rPr>
        <w:t xml:space="preserve">201_年过去了。我在领导的带领和同事的帮忙下，认真履行职责，踏踏实实的做好本职工作。我热爱自己的本职工作，能够正确认真的去对待每一项任务，把金融政策及精神灵活的运用在工作中，工作中能够采取用心主动认真遵守规章制度，及时完成领导交办的各项工作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职责心。对20__年新放的每笔贷款我都做到了先查、再放，更好的堵绝了向不良客户发放贷款及一户多贷，把借冒名贷款消灭在萌芽状态之中。如：借款人___，来我社贷款，经过客户信息查询发现本借款人在资产部有不良记录，拒绝了___的贷款申请。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职责重于泰山丝毫马虎不得。一年来，我坚持贷款的“三查”制度和联社制定的信贷管理制度，对每笔贷款都一丝不苟地认真审查，从借款人的主体资格、信用状况、生产经验项目的现状与前景、还款潜力到保证人的资格、保证人的潜力、抵押物的合法有效性，每一个环节我都仔细审查，没有一丝一毫的松懈。在贷前审查时，我做到了“三个务必”</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我部透过自学、集中学习等方式，树立了正气，培养了全局观念和团队协作观念，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透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透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理解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透过深化规范化管理活动，教育员工从思想上牢记操作业务时规范化的重要性，透过学习和培训，使员工熟悉和掌握各项规章制度、岗位职责制及营业部制定的内部规章，在工作中遵照执行。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用心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透过我们的艰苦努力，最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超多的工作，营业部全体员工作出了超多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透过全体员工认真地落实各项安全保卫工作规章制度，顺利地完成了年支行的安全保卫工作任务，维护了我部正常的工作秩序，确保了财产和员工安全，为我行在业务方面的快速发展带给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状况，并得到有力支持，短时间内便得到解决。对于市行金库密码器出现故障的状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6、根据市行要求，结合我部具体实际状况，及时完善各种突发事件处理预案，定期组织营业场所工作人员进行突发事件演练，增强员工安全防范意识，精心组织安排，做好演练记录，发现不足，及时完善。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群众主义精神，增强群众凝聚力，有效推动了业务快速健康发展。坚持开展奖优罚劣活动，对在开拓业务中表现优秀、严格执行规章制度的员工给予奖励，表现落后的进行处罚，透过一系列教育活动，员工精神面貌焕然一新，构成了追求用心向上、团结拼搏精神的营业部风气。在党员的帮忙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善。新的一年里，我将努力克服自身的不足，认真学习，努力提高自身素质，用心开拓，履行工作职责，服从领导，当好参谋助手，与全体同事一齐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银行业团支部年度述职报告篇五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这段时间让我对于大堂经理的工作有了更加深入的了解，也让我通过自身的学习、领导和同事的教育帮助，提升了自己的业务技能和技巧，更加胜任自己正在从事的这个岗位工作。特别是最近这一季度，我作为__银行一名普通员工，亲身感受了__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20__年末，行里设立大堂经理这个重要岗位，报名并经行内的选聘有幸被调动至__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称呼我服务员的客户，一定是想让我为他们提供最快，最好的服务。称呼我领班的客户，一定是对我们的服务有一点点不满，让我作为领班来主持一下公道。称呼我经理的客户，一定是对我们的服务很满意，鼓励继续保持。因为我们所的客户大多是街坊，熟面孔，对我们十分信任，我们也经常为他们做理财规划。称呼我师傅的客户，一定想让我成为他最贴心的人。 称呼我阿姨的客户，一定把我当成了她的家长，对我有太多的依赖。这主要是离我们不远处一所学校的学生。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2025-06-20T00:47:33+08:00</dcterms:created>
  <dcterms:modified xsi:type="dcterms:W3CDTF">2025-06-20T00:47:33+08:00</dcterms:modified>
</cp:coreProperties>
</file>

<file path=docProps/custom.xml><?xml version="1.0" encoding="utf-8"?>
<Properties xmlns="http://schemas.openxmlformats.org/officeDocument/2006/custom-properties" xmlns:vt="http://schemas.openxmlformats.org/officeDocument/2006/docPropsVTypes"/>
</file>