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202_年教师爱岗敬业演讲稿(三篇)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教师爱岗敬业演讲稿篇一大家好!作...</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作为一名新员工很高兴也很荣幸能有这样一次锻炼和展示自我的机会。</w:t>
      </w:r>
    </w:p>
    <w:p>
      <w:pPr>
        <w:ind w:left="0" w:right="0" w:firstLine="560"/>
        <w:spacing w:before="450" w:after="450" w:line="312" w:lineRule="auto"/>
      </w:pPr>
      <w:r>
        <w:rPr>
          <w:rFonts w:ascii="宋体" w:hAnsi="宋体" w:eastAsia="宋体" w:cs="宋体"/>
          <w:color w:val="000"/>
          <w:sz w:val="28"/>
          <w:szCs w:val="28"/>
        </w:rPr>
        <w:t xml:space="preserve">曾经在《请给我结果》一书中，提到过这样一个问题：农夫的梦想为什么永远是梦想?看似简单的问题，却说明了一个可以值得我们每一个员工深思的道理。因为他光有梦想却没有行动，成功的人往往都是赢在执行。</w:t>
      </w:r>
    </w:p>
    <w:p>
      <w:pPr>
        <w:ind w:left="0" w:right="0" w:firstLine="560"/>
        <w:spacing w:before="450" w:after="450" w:line="312" w:lineRule="auto"/>
      </w:pPr>
      <w:r>
        <w:rPr>
          <w:rFonts w:ascii="宋体" w:hAnsi="宋体" w:eastAsia="宋体" w:cs="宋体"/>
          <w:color w:val="000"/>
          <w:sz w:val="28"/>
          <w:szCs w:val="28"/>
        </w:rPr>
        <w:t xml:space="preserve">不知不觉我进入公司已经两个多月了，在新的工作生活中会遇到各种机遇和挑战，这就需要我迅速融入新的环境，更加用心的去学习、去探索、去拼搏，勇于面对一切艰难险阻，敢于迎接各种挑战，以此提高自身的能力和素质。</w:t>
      </w:r>
    </w:p>
    <w:p>
      <w:pPr>
        <w:ind w:left="0" w:right="0" w:firstLine="560"/>
        <w:spacing w:before="450" w:after="450" w:line="312" w:lineRule="auto"/>
      </w:pPr>
      <w:r>
        <w:rPr>
          <w:rFonts w:ascii="宋体" w:hAnsi="宋体" w:eastAsia="宋体" w:cs="宋体"/>
          <w:color w:val="000"/>
          <w:sz w:val="28"/>
          <w:szCs w:val="28"/>
        </w:rPr>
        <w:t xml:space="preserve">第一，端正态度，培养执行力。作为一名刚出校门的大学生既没有工作阅历，也没有社会经验，要想尽快适应工作，就必须多学、多看、多问、多思考。要向领导和老同志学做人、做事，学知识、学经验，因为“学，然后知不足”进而发现问题，解决问题，不断充实自己，提高自身素质，完善自我。在工作中我们需要端正态度，求真务实，培养执行力，让自己尽快成长起来。</w:t>
      </w:r>
    </w:p>
    <w:p>
      <w:pPr>
        <w:ind w:left="0" w:right="0" w:firstLine="560"/>
        <w:spacing w:before="450" w:after="450" w:line="312" w:lineRule="auto"/>
      </w:pPr>
      <w:r>
        <w:rPr>
          <w:rFonts w:ascii="宋体" w:hAnsi="宋体" w:eastAsia="宋体" w:cs="宋体"/>
          <w:color w:val="000"/>
          <w:sz w:val="28"/>
          <w:szCs w:val="28"/>
        </w:rPr>
        <w:t xml:space="preserve">第二，拒绝借口，体现执行力。在美国西点军校，学员遇到军官问话时，只能有四种回答：“是”“不是”“不知道”“没有任何借口”。除此以外，不能多说一个字。对于我们企业员工来说找借口只会养成懒散，拖延的坏习惯，这样只会导致失败。优秀的工作人员从不在遇到困难时寻找任何借口，而是努力想办法，克服困难去解决问题。正所谓不为困难找借口，要为成功找方法，拒绝借口，体现执行力。</w:t>
      </w:r>
    </w:p>
    <w:p>
      <w:pPr>
        <w:ind w:left="0" w:right="0" w:firstLine="560"/>
        <w:spacing w:before="450" w:after="450" w:line="312" w:lineRule="auto"/>
      </w:pPr>
      <w:r>
        <w:rPr>
          <w:rFonts w:ascii="宋体" w:hAnsi="宋体" w:eastAsia="宋体" w:cs="宋体"/>
          <w:color w:val="000"/>
          <w:sz w:val="28"/>
          <w:szCs w:val="28"/>
        </w:rPr>
        <w:t xml:space="preserve">第三，注重细节，提升执行力。“想做大事的人太多，而愿把小事做完美的人太少”。刚出来的大学生很容易眼高手低，大事干不了、小事不愿干。我们都知道不想当将军的士兵不是好士兵，但是如果连士兵都当不好的话又如何能当好将军呢。温家宝总理曾寄语大学生在仰望星空的同时也要脚踏实地。所以我们要在日常工作中每一个阶段，每一个环节，每一个细节都力求完美，把小事做细，把细节做精，一丝不苟地贯彻执行。只有脚踏实地得从小事做起，从点滴做起，以认真的态度做好工作中的每一件小事，才能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