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202_年小学班主任工作心得体会简短(三篇)</w:t>
      </w:r>
      <w:bookmarkEnd w:id="1"/>
    </w:p>
    <w:p>
      <w:pPr>
        <w:jc w:val="center"/>
        <w:spacing w:before="0" w:after="450"/>
      </w:pPr>
      <w:r>
        <w:rPr>
          <w:rFonts w:ascii="Arial" w:hAnsi="Arial" w:eastAsia="Arial" w:cs="Arial"/>
          <w:color w:val="999999"/>
          <w:sz w:val="20"/>
          <w:szCs w:val="20"/>
        </w:rPr>
        <w:t xml:space="preserve">来源：网络  作者：风吟鸟唱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我帮大家找寻并整理了一些优秀的心得体会范文，我们一起来了解一下吧。小学班主任工作心得体会简短篇一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小学班主任工作心得体会简短篇一</w:t>
      </w:r>
    </w:p>
    <w:p>
      <w:pPr>
        <w:ind w:left="0" w:right="0" w:firstLine="560"/>
        <w:spacing w:before="450" w:after="450" w:line="312" w:lineRule="auto"/>
      </w:pPr>
      <w:r>
        <w:rPr>
          <w:rFonts w:ascii="宋体" w:hAnsi="宋体" w:eastAsia="宋体" w:cs="宋体"/>
          <w:color w:val="000"/>
          <w:sz w:val="28"/>
          <w:szCs w:val="28"/>
        </w:rPr>
        <w:t xml:space="preserve">班主任的德育工作是学校德育工作的基础。班主任在其自身思想素质和业务素质过硬对其班级起决定因素。在为人师表作榜样的前提下，与学生进行直接的思想交流，作为班主任，要多与学生进行思想交流、沟通。了解学生思想变化动态，帮助学生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作为一名当代小学班主任，面临着知识经济的考验，不仅要对学生教育指导，还要及时更新自己的知识，改变观念，向所有值得学习的对象学习，尤其是向学生学习。信息时代的学生所接触的信息量大面广，其中不乏精华。班主任在指导学生有选择地扬弃时不妨也弯下腰来向学生学习，与学生一起进步。此外，作为班主任，要注意在教育科研方面做个有心人，平时多积累，定期总结得失，为以后更好地进行班主任工作打下坚实的基础。这也是现代教育对班主任提出的要求，不断地积累，更新，更好地工作。</w:t>
      </w:r>
    </w:p>
    <w:p>
      <w:pPr>
        <w:ind w:left="0" w:right="0" w:firstLine="560"/>
        <w:spacing w:before="450" w:after="450" w:line="312" w:lineRule="auto"/>
      </w:pPr>
      <w:r>
        <w:rPr>
          <w:rFonts w:ascii="宋体" w:hAnsi="宋体" w:eastAsia="宋体" w:cs="宋体"/>
          <w:color w:val="000"/>
          <w:sz w:val="28"/>
          <w:szCs w:val="28"/>
        </w:rPr>
        <w:t xml:space="preserve">爱心、耐心、宽容心为班主任与学生交往的桥梁。有了爱心，学生才能亲近；耐心能促使学生与班主任交心；宽容心得到学生的信任。</w:t>
      </w:r>
    </w:p>
    <w:p>
      <w:pPr>
        <w:ind w:left="0" w:right="0" w:firstLine="560"/>
        <w:spacing w:before="450" w:after="450" w:line="312" w:lineRule="auto"/>
      </w:pPr>
      <w:r>
        <w:rPr>
          <w:rFonts w:ascii="宋体" w:hAnsi="宋体" w:eastAsia="宋体" w:cs="宋体"/>
          <w:color w:val="000"/>
          <w:sz w:val="28"/>
          <w:szCs w:val="28"/>
        </w:rPr>
        <w:t xml:space="preserve">作为班主任，应有友善的态度和宽容的心。对于一些犯错的学生，以劝导为主而非教训，向其指出错误所在，帮助其分析错误原因，共同找出改正方法，引导学生认识错误，改正错误；以理服人，以宽容的心和友善的态度包容学生这样那样的缺点、错误，但决不纵容学生。对于一些确实比较严重的错误给予严厉的批评，就事论事，同时注意批评的艺术，保护学生的自尊心并留给改正表现的机会。这就要求班主任工作的艺术化，以表扬为主，多鼓励，多夸奖，婉转的批评中让学生心服口服。</w:t>
      </w:r>
    </w:p>
    <w:p>
      <w:pPr>
        <w:ind w:left="0" w:right="0" w:firstLine="560"/>
        <w:spacing w:before="450" w:after="450" w:line="312" w:lineRule="auto"/>
      </w:pPr>
      <w:r>
        <w:rPr>
          <w:rFonts w:ascii="宋体" w:hAnsi="宋体" w:eastAsia="宋体" w:cs="宋体"/>
          <w:color w:val="000"/>
          <w:sz w:val="28"/>
          <w:szCs w:val="28"/>
        </w:rPr>
        <w:t xml:space="preserve">管理是一门科学，班主任管理更是如此。教育本身具有动态性、复杂性和多样性的特点，班主任对于班级学生中各种形形色色的学习和生活问题，有的应当机立断，有的则须通权达变，用多种方式进行管理，增强教育的效果。形成班主任个人威信的因素中，起决定作用的还是班主任的个人学识、人格魅力、班级管理能力等，其中知识威信是基础，管理技艺是支柱，人格魅力是后盾。班主任个人威信的形成和建立不是凭空而来的，它需要班主任教师的自觉、和自律。</w:t>
      </w:r>
    </w:p>
    <w:p>
      <w:pPr>
        <w:ind w:left="0" w:right="0" w:firstLine="560"/>
        <w:spacing w:before="450" w:after="450" w:line="312" w:lineRule="auto"/>
      </w:pPr>
      <w:r>
        <w:rPr>
          <w:rFonts w:ascii="宋体" w:hAnsi="宋体" w:eastAsia="宋体" w:cs="宋体"/>
          <w:color w:val="000"/>
          <w:sz w:val="28"/>
          <w:szCs w:val="28"/>
        </w:rPr>
        <w:t xml:space="preserve">总而言之，班主任是做小事的，但这些小事又关系着每个学生家庭百分之百的希望，事关整个民族未来的素质素养，所以影响深远，责任重大。做班主任，要参与学生的一切活动，更要跳出来进行创新研究。这要求很高，但只要我们努力，一定会做到，并且会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小学班主任工作心得体会简短篇二</w:t>
      </w:r>
    </w:p>
    <w:p>
      <w:pPr>
        <w:ind w:left="0" w:right="0" w:firstLine="560"/>
        <w:spacing w:before="450" w:after="450" w:line="312" w:lineRule="auto"/>
      </w:pPr>
      <w:r>
        <w:rPr>
          <w:rFonts w:ascii="宋体" w:hAnsi="宋体" w:eastAsia="宋体" w:cs="宋体"/>
          <w:color w:val="000"/>
          <w:sz w:val="28"/>
          <w:szCs w:val="28"/>
        </w:rPr>
        <w:t xml:space="preserve">担任班主任工作已经x年了，在这x年间学到了不少班级管理方法，自己也总结了一些经验。班主任特别是小学班主任是教师当中最难干的活，最辛苦的活。每天备课、上课、批改作业、处理学生之间的矛盾、家访、班级纪律卫生等，一天忙得团团转。有人说过：“小学班主任太累了，起得比鸡还早，睡得比狗还晚，干得比牛还累……”对这句话我深有体会。现在我就王老师培训的课题“今天我们怎样当好班主任”结合自己这几年来的班主任工作说一说自己的体会：</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小学班主任面对6、7岁--11、12岁的儿童，工作很繁重。我相信，任何一位班主任都希望胜任这项工作并把自己从繁重中尽量解脱出来，那么，如何开展小学班主任工作就至关重要。</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好孩子。＂班主任要善于接近孩子，体贴和关心他们，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了解家长普遍的文化层次，找到需要纠正的弱点；还要研究学生的个性特征，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的作用，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干部队伍的组建不能仅仅作为一种形式存在，班主任必须精心培养：其一，要大力表扬干部优点，宣传他们的先进事迹，帮助小</w:t>
      </w:r>
    </w:p>
    <w:p>
      <w:pPr>
        <w:ind w:left="0" w:right="0" w:firstLine="560"/>
        <w:spacing w:before="450" w:after="450" w:line="312" w:lineRule="auto"/>
      </w:pPr>
      <w:r>
        <w:rPr>
          <w:rFonts w:ascii="宋体" w:hAnsi="宋体" w:eastAsia="宋体" w:cs="宋体"/>
          <w:color w:val="000"/>
          <w:sz w:val="28"/>
          <w:szCs w:val="28"/>
        </w:rPr>
        <w:t xml:space="preserve">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系统，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以及路队常规等诸多方面。训练可以通过集体或个人、单项强化或全面优化相结合的方式进行，务必使每个学生具有＂服从集体，服从命令＂的思想，具有自我约束力，形成习惯，保证整个班集体随时表现出良好班风班貌。</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小学班主任工作心得体会简短篇三</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我在担任五三班数学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2025-06-18T20:05:38+08:00</dcterms:created>
  <dcterms:modified xsi:type="dcterms:W3CDTF">2025-06-18T20:05:38+08:00</dcterms:modified>
</cp:coreProperties>
</file>

<file path=docProps/custom.xml><?xml version="1.0" encoding="utf-8"?>
<Properties xmlns="http://schemas.openxmlformats.org/officeDocument/2006/custom-properties" xmlns:vt="http://schemas.openxmlformats.org/officeDocument/2006/docPropsVTypes"/>
</file>