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更新时间：2021-03-14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幼儿园园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幼儿园园务工作总结篇一</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与此同时，我们还开展课题研究，促进教学水平整体提升。上学期我园申报了__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幼儿园园务工作总结篇四</w:t>
      </w:r>
    </w:p>
    <w:p>
      <w:pPr>
        <w:ind w:left="0" w:right="0" w:firstLine="560"/>
        <w:spacing w:before="450" w:after="450" w:line="312" w:lineRule="auto"/>
      </w:pPr>
      <w:r>
        <w:rPr>
          <w:rFonts w:ascii="宋体" w:hAnsi="宋体" w:eastAsia="宋体" w:cs="宋体"/>
          <w:color w:val="000"/>
          <w:sz w:val="28"/>
          <w:szCs w:val="28"/>
        </w:rPr>
        <w:t xml:space="preserve">回首这本学期的工作，幼儿园在xx县教育局领导的关心指导和大力支持下，平稳安全顺利地开展了有关活动。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坚持以科学管理为保障，认真落实xx县教育局和中心小学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进行了2次安全疏散演习，全园幼儿全部撤离活动室仅用55秒。每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制定带量食谱，结合本园实际，完善卫生保健十项制度，规范卫生保健工作各项工作记录，积极申报幼儿园卫生保健合格证，完善卫生保健室条件和班级卫生设施，每天按时按要求进行各项消毒措施，各项记录齐全到位。本学期在xx县教育局的科学引领下，在校领导给予的物质保证下，在全体教职工、家长和幼儿的共同努力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合理分配户外活动时间，丰富户外活动内容，大力开展自主游戏、足球、篮球活动，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4、开展各项活动，家园共育</w:t>
      </w:r>
    </w:p>
    <w:p>
      <w:pPr>
        <w:ind w:left="0" w:right="0" w:firstLine="560"/>
        <w:spacing w:before="450" w:after="450" w:line="312" w:lineRule="auto"/>
      </w:pPr>
      <w:r>
        <w:rPr>
          <w:rFonts w:ascii="宋体" w:hAnsi="宋体" w:eastAsia="宋体" w:cs="宋体"/>
          <w:color w:val="000"/>
          <w:sz w:val="28"/>
          <w:szCs w:val="28"/>
        </w:rPr>
        <w:t xml:space="preserve">组织家园互动平台，3月份小中班、大班分别到学湖小学春游活动。感恩护蛋活动。4月份读书打卡21天活动，幼小衔接――参加小学升旗仪式</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本期我园策划了xx县幼儿足球推广现场会暨永汉中心幼儿园趣味足球活动，组织了部份教师到xx县示范幼儿园观看示范课、区域讲座的开展，并进行移植课。林小萃副园长参加了省培理论和跟岗实践，王雯雯、黄静云、温路明、范小娴、张丽凤、廖海彬老师送教下乡到油田、崇新、梅州、锦城小学幼儿班。廖明珠副园长参加了平陵中心幼儿园办园行为、市一级幼儿园评估，卓越中心幼儿园办园行为评估工作。园内开展“安全在心中”活动，增强教师和幼儿的安全知识，提高了全体教职工对卫生清洁与消毒工作的认识，组织后勤人员学习工作职责及普通话培训，掌握常见传染病的预防与隔离措施，知道意外伤害事故的应急处理方法，了解幼儿身体发育所需要的营养。</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鼓励教师利用业余时间自学《广东省一日生活指引》《幼儿园工作规程》、《幼儿园教育指导纲要》、《3至6岁儿童学习与发展指南》和各种幼儿教育理论，加强教师的理论素养。</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4、语言艺术和体育教育特色明显，通过开展小小播音员、诗歌朗诵、讲故事比赛提高孩表达能力，提升自信心。组织花式篮球评比、专任体能教师开展体育教育活动，扩宽园本课程。</w:t>
      </w:r>
    </w:p>
    <w:p>
      <w:pPr>
        <w:ind w:left="0" w:right="0" w:firstLine="560"/>
        <w:spacing w:before="450" w:after="450" w:line="312" w:lineRule="auto"/>
      </w:pPr>
      <w:r>
        <w:rPr>
          <w:rFonts w:ascii="宋体" w:hAnsi="宋体" w:eastAsia="宋体" w:cs="宋体"/>
          <w:color w:val="000"/>
          <w:sz w:val="28"/>
          <w:szCs w:val="28"/>
        </w:rPr>
        <w:t xml:space="preserve">5、本学期6月12日至15日通过惠州市市一级幼儿园督导复评暨办园行为督导评估。</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和膳食委员会，积极征求各位家长代表对幼儿园工作的意见和建议。共同规划幼儿园发展的方向，积极探讨幼儿园工作改进的策略。如我园相关的大型活动均经过家长委员会成员讨论通过，并达成一致意见。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1、教师队伍素质需提高，教师持证较高，但职称评定少，组织能力弱，常规工作不到位。</w:t>
      </w:r>
    </w:p>
    <w:p>
      <w:pPr>
        <w:ind w:left="0" w:right="0" w:firstLine="560"/>
        <w:spacing w:before="450" w:after="450" w:line="312" w:lineRule="auto"/>
      </w:pPr>
      <w:r>
        <w:rPr>
          <w:rFonts w:ascii="宋体" w:hAnsi="宋体" w:eastAsia="宋体" w:cs="宋体"/>
          <w:color w:val="000"/>
          <w:sz w:val="28"/>
          <w:szCs w:val="28"/>
        </w:rPr>
        <w:t xml:space="preserve">3、功能室场使用率不高，没有用到恰处。</w:t>
      </w:r>
    </w:p>
    <w:p>
      <w:pPr>
        <w:ind w:left="0" w:right="0" w:firstLine="560"/>
        <w:spacing w:before="450" w:after="450" w:line="312" w:lineRule="auto"/>
      </w:pPr>
      <w:r>
        <w:rPr>
          <w:rFonts w:ascii="宋体" w:hAnsi="宋体" w:eastAsia="宋体" w:cs="宋体"/>
          <w:color w:val="000"/>
          <w:sz w:val="28"/>
          <w:szCs w:val="28"/>
        </w:rPr>
        <w:t xml:space="preserve">4、需强化教师培训，强化理念更新，个人素养、职业素养、职业操守提升。</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展望未开，我们充满了憧憬和希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幼儿园园务工作总结篇五</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幼儿园园务工作总结篇六</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幼儿园园务工作总结篇七</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幼儿园园务工作总结6</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二、认真教导，做到老师的职责</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三、做好与孩子家长的沟通</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幼儿园园务工作总结篇八</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制度，热爱幼儿，热爱本职工作，在自己的岗位上踏踏实实地工作。该学期，我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幼儿园园务工作总结篇九</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成绩：参加区保教能手比赛1名，骨干教师下乡支教帮教2次，接待杨家峪红星幼儿园开放活动1次。接待__市师范学院公开教学3节。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幼儿园园务工作总结篇十一</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幼儿园园务工作总结篇十二</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幼儿园园务工作总结篇十三</w:t>
      </w:r>
    </w:p>
    <w:p>
      <w:pPr>
        <w:ind w:left="0" w:right="0" w:firstLine="560"/>
        <w:spacing w:before="450" w:after="450" w:line="312" w:lineRule="auto"/>
      </w:pPr>
      <w:r>
        <w:rPr>
          <w:rFonts w:ascii="宋体" w:hAnsi="宋体" w:eastAsia="宋体" w:cs="宋体"/>
          <w:color w:val="000"/>
          <w:sz w:val="28"/>
          <w:szCs w:val="28"/>
        </w:rPr>
        <w:t xml:space="preserve">20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我，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一样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我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2025-06-21T00:42:29+08:00</dcterms:created>
  <dcterms:modified xsi:type="dcterms:W3CDTF">2025-06-21T00:42:29+08:00</dcterms:modified>
</cp:coreProperties>
</file>

<file path=docProps/custom.xml><?xml version="1.0" encoding="utf-8"?>
<Properties xmlns="http://schemas.openxmlformats.org/officeDocument/2006/custom-properties" xmlns:vt="http://schemas.openxmlformats.org/officeDocument/2006/docPropsVTypes"/>
</file>