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中学防溺水倡议书(模板13篇)</w:t>
      </w:r>
      <w:bookmarkEnd w:id="1"/>
    </w:p>
    <w:p>
      <w:pPr>
        <w:jc w:val="center"/>
        <w:spacing w:before="0" w:after="450"/>
      </w:pPr>
      <w:r>
        <w:rPr>
          <w:rFonts w:ascii="Arial" w:hAnsi="Arial" w:eastAsia="Arial" w:cs="Arial"/>
          <w:color w:val="999999"/>
          <w:sz w:val="20"/>
          <w:szCs w:val="20"/>
        </w:rPr>
        <w:t xml:space="preserve">来源：网络  作者：青苔石径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中学防溺水倡议书篇一暑假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中学防溺水倡议书篇一</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w:t>
      </w:r>
    </w:p>
    <w:p>
      <w:pPr>
        <w:ind w:left="0" w:right="0" w:firstLine="560"/>
        <w:spacing w:before="450" w:after="450" w:line="312" w:lineRule="auto"/>
      </w:pPr>
      <w:r>
        <w:rPr>
          <w:rFonts w:ascii="宋体" w:hAnsi="宋体" w:eastAsia="宋体" w:cs="宋体"/>
          <w:color w:val="000"/>
          <w:sz w:val="28"/>
          <w:szCs w:val="28"/>
        </w:rPr>
        <w:t xml:space="preserve">一是不在无大人带领下私自下水游泳，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w:t>
      </w:r>
    </w:p>
    <w:p>
      <w:pPr>
        <w:ind w:left="0" w:right="0" w:firstLine="560"/>
        <w:spacing w:before="450" w:after="450" w:line="312" w:lineRule="auto"/>
      </w:pPr>
      <w:r>
        <w:rPr>
          <w:rFonts w:ascii="宋体" w:hAnsi="宋体" w:eastAsia="宋体" w:cs="宋体"/>
          <w:color w:val="000"/>
          <w:sz w:val="28"/>
          <w:szCs w:val="28"/>
        </w:rPr>
        <w:t xml:space="preserve">三是不到无安全保障的水域游泳，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为积极响应教育部近期在学生中开展防溺水事故教育的号召，努力杜绝游泳溺水悲剧的再次发生，我在此向大家发出倡议：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正确评估自身的游泳水平，不到那些陌生危险的自然水域，如深潭、野塘和溪边等处游泳。必须在有家长陪伴的前提下，到安全正规有救生员值岗的游泳场所游泳，下水前要了解自身的身体状况，并充分做好热身活动，到安全的水域下水，防止溺水事件的发生；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学会相关游泳防溺水知识，并掌握一定的自救技能，如遇同伴溺水，请勿下水，降低重心借助棍、绳和衣服等可用于救生的器材，进行施救，同时千万不要忘记向成人求助；预防溺水的最好方法是到正规的游泳场所参加游泳培训，尽早学会游泳，掌握自救技能。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5000—60000人，且因溺水事故造成四万人死亡，这是，每天平均约有近150所小学和中学生活和死亡的溺水事故。</w:t>
      </w:r>
    </w:p>
    <w:p>
      <w:pPr>
        <w:ind w:left="0" w:right="0" w:firstLine="560"/>
        <w:spacing w:before="450" w:after="450" w:line="312" w:lineRule="auto"/>
      </w:pPr>
      <w:r>
        <w:rPr>
          <w:rFonts w:ascii="宋体" w:hAnsi="宋体" w:eastAsia="宋体" w:cs="宋体"/>
          <w:color w:val="000"/>
          <w:sz w:val="28"/>
          <w:szCs w:val="28"/>
        </w:rPr>
        <w:t xml:space="preserve">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w:t>
      </w:r>
    </w:p>
    <w:p>
      <w:pPr>
        <w:ind w:left="0" w:right="0" w:firstLine="560"/>
        <w:spacing w:before="450" w:after="450" w:line="312" w:lineRule="auto"/>
      </w:pPr>
      <w:r>
        <w:rPr>
          <w:rFonts w:ascii="宋体" w:hAnsi="宋体" w:eastAsia="宋体" w:cs="宋体"/>
          <w:color w:val="000"/>
          <w:sz w:val="28"/>
          <w:szCs w:val="28"/>
        </w:rPr>
        <w:t xml:space="preserve">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中学防溺水倡议书篇六</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近日气温逐渐升高，同学们接近沟塘的机会也在逐步增多，溺水的危险又悄悄地靠近了大家。每年春夏季时有学生溺水事件的发生，蓓蕾初开，前程无限，却被无情的河(塘)水所吞噬，令人痛心。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为确保师生安全，开展好20__年“中职学生防溺水安全教育活动周”活动，创设更安全的学习生活环境，努力杜绝此类悲剧的再次发生，我们特向全校师生发出以下倡议：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在不断进步的社会中，需要使用倡议书的场合越来越多，不同的倡议书内容同样也是不同的。怎么写倡议书才能避免踩雷呢？下面是小编收集整理的......</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2、必须有组织并在师长或熟悉水性的人的带领下去游泳。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不擅自与同学结伴游泳;。</w:t>
      </w:r>
    </w:p>
    <w:p>
      <w:pPr>
        <w:ind w:left="0" w:right="0" w:firstLine="560"/>
        <w:spacing w:before="450" w:after="450" w:line="312" w:lineRule="auto"/>
      </w:pPr>
      <w:r>
        <w:rPr>
          <w:rFonts w:ascii="宋体" w:hAnsi="宋体" w:eastAsia="宋体" w:cs="宋体"/>
          <w:color w:val="000"/>
          <w:sz w:val="28"/>
          <w:szCs w:val="28"/>
        </w:rPr>
        <w:t xml:space="preserve">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少年儿童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青少年和儿童非正常死亡的的头号杀手，预防溺亡安全教育时刻不能懈怠。为了孩子的`健康成长，我们迫切希望各位家长增强安全意识和监护意识，切实承担起监护责任，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鉴此，请各位家长做到“四知道”：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亲爱的家长朋友，请记住“安全第一，预防为主”，切实承担起监护责任，加强对儿童和青少年的安全宣传教育，提高安全防范意识，预防溺水事故的发生！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中国青少年和儿童非正常死亡的的头号杀手，预防溺亡安全教育时刻不能懈怠。为了孩子的健康成长，我们迫切希望各位家长增强安全意识和监护意识，切实承担起监护责任，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鉴此，请各位家长做到“四知道”：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亲爱的家长朋友，请记住“安全第一，预防为主”，切实承担起监护责任，加强对儿童和青少年的安全宣传教育，提高安全防范意识，预防溺水事故的发生!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也希望各位网友随时留意您的身边，如果有未成年人在没有监护人在场的情况下，私自在池塘、河边、水库等危险区域游泳、戏水、玩耍，请您一定要及时制止!从你我做起，从身边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中学防溺水倡议书篇十三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九、严禁私自到河边嬉水及玩耍。</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2025-06-20T15:14:51+08:00</dcterms:created>
  <dcterms:modified xsi:type="dcterms:W3CDTF">2025-06-20T15:14:51+08:00</dcterms:modified>
</cp:coreProperties>
</file>

<file path=docProps/custom.xml><?xml version="1.0" encoding="utf-8"?>
<Properties xmlns="http://schemas.openxmlformats.org/officeDocument/2006/custom-properties" xmlns:vt="http://schemas.openxmlformats.org/officeDocument/2006/docPropsVTypes"/>
</file>