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2024年商品房买卖合同预售合同编号查询(优秀11篇)</w:t>
      </w:r>
      <w:bookmarkEnd w:id="1"/>
    </w:p>
    <w:p>
      <w:pPr>
        <w:jc w:val="center"/>
        <w:spacing w:before="0" w:after="450"/>
      </w:pPr>
      <w:r>
        <w:rPr>
          <w:rFonts w:ascii="Arial" w:hAnsi="Arial" w:eastAsia="Arial" w:cs="Arial"/>
          <w:color w:val="999999"/>
          <w:sz w:val="20"/>
          <w:szCs w:val="20"/>
        </w:rPr>
        <w:t xml:space="preserve">来源：网络  作者：雪海孤独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商品房买卖合同预售合同编号查询篇一甲、乙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商品房买卖合同预售合同编号查询篇一</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该地块土地面积为_________________，规划用途为____________________________________，土地使用年限自______年_____月_____日至______年_____月______日。出卖人经批准，在上述地块上建设商品房，【现定名】【暂定名】_______________________。建设工程规划许可证号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根据当事人选择的计价方式，本条规定以【建筑面积】【套内建筑面积】为依据进行面积确认及面积差异处理。当事人选择按套计价的，不适用本条约定。合同约定面积与产权登记面积有差异的，以产权登记面积为准。商品房交付后，产权登记面积与合同约定面积发生差异，双方同意按第_____种方式进行处理：1、双方自行约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双方同意按以下原则处理：面积误差比绝对值在3%以内的，据实结算房价款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_____________种方式按期付款：1、一次性付款__________________________________________________________________。2、分期付款____________________________________________________________________。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本条中的逾期应付款指依照本合同第六条规定的到期应付款与该期实际已付款的差额采取分期付款的，按相应的分期应付款与该期的实际已付款的差额确定。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人支付违约金。买受人要求继续履行合同的，合同继续履行，自本合同第八条规定的最后交付期限的第二天起至实际交付之日止，出卖人按日向买受人支付已交付房价款万分之______项中的比率)的违约金。2.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__________利率付给利息。买受人不退房的，应当与出卖人另行签订补充协议。____________________________________________________________________________________。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种方式处理：1.出卖人赔偿双倍的装饰、设备差价。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1.____________________________________________________________________________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如果在规定日期内未达到使用条件，双方同意按以下方式处理：1.____________________________________________________________________________2.____________________________________________________________________________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价款退还给买受人，并按已付房价款的________________%赔偿买受人损失。2.买受人不退房，出卖人按已付房价款的____________%向买受人支付违约金。3.____________________________________________________________________________。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商品房买卖合同预售合同编号查询篇三</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第一条甲方经市人民政府国土局批准，取得位于市，用地面积的土地使用权。地块编号：，使用年限年，自起至止。甲方在上述土地兴建楼宇，定名为，由甲方预售。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第二条乙方自愿向甲方订购上述楼宇的第幢号（第层）房。建筑面积，土地面积（其中，基底分摊、公用分摊、其他）。</w:t>
      </w:r>
    </w:p>
    <w:p>
      <w:pPr>
        <w:ind w:left="0" w:right="0" w:firstLine="560"/>
        <w:spacing w:before="450" w:after="450" w:line="312" w:lineRule="auto"/>
      </w:pPr>
      <w:r>
        <w:rPr>
          <w:rFonts w:ascii="宋体" w:hAnsi="宋体" w:eastAsia="宋体" w:cs="宋体"/>
          <w:color w:val="000"/>
          <w:sz w:val="28"/>
          <w:szCs w:val="28"/>
        </w:rPr>
        <w:t xml:space="preserve">第三条甲方定于年月日将该楼宇交付乙方使用。如遇下列特殊原因可延期交付使用，但不得超过天：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第四条甲乙双方同意上述订购之楼宇售价为：单价元/，总金额币仟佰拾万仟佰拾元整（小写：元）。付款方式：乙方按甲方指定收款银行：账户名称：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第九条乙方所购楼宇只作使用，在使用期间不得擅自改变该楼宇的结构和用途，如有损坏应自费修缮。乙方购置的楼宇所占用的土地，按有关土地管理规定缴纳土地使用费。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附表一、二（略）。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商品房买卖合同预售合同编号查询篇四</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该商品房阳台是，是。</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第五条在该房屋交付时，房屋建筑面积以__市国土资源与房屋管理局认定的测绘机构实测面积为准，如甲方暂测面积与实测面积不一致时，除法律、法规、规章另有规定外按下列约定处理：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w:t>
      </w:r>
    </w:p>
    <w:p>
      <w:pPr>
        <w:ind w:left="0" w:right="0" w:firstLine="560"/>
        <w:spacing w:before="450" w:after="450" w:line="312" w:lineRule="auto"/>
      </w:pPr>
      <w:r>
        <w:rPr>
          <w:rFonts w:ascii="宋体" w:hAnsi="宋体" w:eastAsia="宋体" w:cs="宋体"/>
          <w:color w:val="000"/>
          <w:sz w:val="28"/>
          <w:szCs w:val="28"/>
        </w:rPr>
        <w:t xml:space="preserve">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商品房买卖合同预售合同编号查询篇五</w:t>
      </w:r>
    </w:p>
    <w:p>
      <w:pPr>
        <w:ind w:left="0" w:right="0" w:firstLine="560"/>
        <w:spacing w:before="450" w:after="450" w:line="312" w:lineRule="auto"/>
      </w:pPr>
      <w:r>
        <w:rPr>
          <w:rFonts w:ascii="宋体" w:hAnsi="宋体" w:eastAsia="宋体" w:cs="宋体"/>
          <w:color w:val="000"/>
          <w:sz w:val="28"/>
          <w:szCs w:val="28"/>
        </w:rPr>
        <w:t xml:space="preserve">商品房预售合同是以建造中的房屋为标的物的，属于买卖合同的一种，但商品房预售合同与一般买卖合同又有所不同。</w:t>
      </w:r>
    </w:p>
    <w:p>
      <w:pPr>
        <w:ind w:left="0" w:right="0" w:firstLine="560"/>
        <w:spacing w:before="450" w:after="450" w:line="312" w:lineRule="auto"/>
      </w:pPr>
      <w:r>
        <w:rPr>
          <w:rFonts w:ascii="宋体" w:hAnsi="宋体" w:eastAsia="宋体" w:cs="宋体"/>
          <w:color w:val="000"/>
          <w:sz w:val="28"/>
          <w:szCs w:val="28"/>
        </w:rPr>
        <w:t xml:space="preserve">在合同法中，预约合同是当事人约定将来订立一定合同的合同；本合同是为了履行预约合同而订立的合同。预约合同与本合同具有不同的性质和法律效力。预约合同当事人的义务是订立本合同，所以，当事人一方只能请求对方订立合同，而不能依预约的本合同内容请求对方履行。商品房预售合同在成立之时；房屋并不存在或尚未建成，所以带有“预售”的字样，但商品房预售合同绝不是预约合同。因为：在商品房预售合同中，预售方与预购方关于房屋的坐落与面积、价款的交付方式与期限、房屋的交付期限、房屋的质量、违约责任等都有明确的规定，双方无须将来另行订立一个房屋买卖合同，即可以按照商品房预售合同的规定直接履行，并办理房屋产权过户登记手续，达到双方的交易目的。</w:t>
      </w:r>
    </w:p>
    <w:p>
      <w:pPr>
        <w:ind w:left="0" w:right="0" w:firstLine="560"/>
        <w:spacing w:before="450" w:after="450" w:line="312" w:lineRule="auto"/>
      </w:pPr>
      <w:r>
        <w:rPr>
          <w:rFonts w:ascii="宋体" w:hAnsi="宋体" w:eastAsia="宋体" w:cs="宋体"/>
          <w:color w:val="000"/>
          <w:sz w:val="28"/>
          <w:szCs w:val="28"/>
        </w:rPr>
        <w:t xml:space="preserve">商品房预售合同的标的物是尚不存在或尚未建成的房屋，所以，房屋的交付期限一般都很长。但将商品房预售合同称之为期货买卖合同是错误的。所谓期货买卖合同，是指期货交易所为进行期货交易而制订的统一规定商品的等级或证券的种类和数量、交货期限和地点等的合同，通常采用“标准合同”形式。期货买卖合同具有如下主要特征：</w:t>
      </w:r>
    </w:p>
    <w:p>
      <w:pPr>
        <w:ind w:left="0" w:right="0" w:firstLine="560"/>
        <w:spacing w:before="450" w:after="450" w:line="312" w:lineRule="auto"/>
      </w:pPr>
      <w:r>
        <w:rPr>
          <w:rFonts w:ascii="宋体" w:hAnsi="宋体" w:eastAsia="宋体" w:cs="宋体"/>
          <w:color w:val="000"/>
          <w:sz w:val="28"/>
          <w:szCs w:val="28"/>
        </w:rPr>
        <w:t xml:space="preserve">（2）期货买卖的标的是合同本身，而不是期货买卖合同中所约定的货物；</w:t>
      </w:r>
    </w:p>
    <w:p>
      <w:pPr>
        <w:ind w:left="0" w:right="0" w:firstLine="560"/>
        <w:spacing w:before="450" w:after="450" w:line="312" w:lineRule="auto"/>
      </w:pPr>
      <w:r>
        <w:rPr>
          <w:rFonts w:ascii="宋体" w:hAnsi="宋体" w:eastAsia="宋体" w:cs="宋体"/>
          <w:color w:val="000"/>
          <w:sz w:val="28"/>
          <w:szCs w:val="28"/>
        </w:rPr>
        <w:t xml:space="preserve">（4）期货买卖的商品必须具备数量大、价格波动大、便于储存、易于标准化等条件，如粮食、石油、钢材等。</w:t>
      </w:r>
    </w:p>
    <w:p>
      <w:pPr>
        <w:ind w:left="0" w:right="0" w:firstLine="560"/>
        <w:spacing w:before="450" w:after="450" w:line="312" w:lineRule="auto"/>
      </w:pPr>
      <w:r>
        <w:rPr>
          <w:rFonts w:ascii="宋体" w:hAnsi="宋体" w:eastAsia="宋体" w:cs="宋体"/>
          <w:color w:val="000"/>
          <w:sz w:val="28"/>
          <w:szCs w:val="28"/>
        </w:rPr>
        <w:t xml:space="preserve">第二，商品房预售合同的标的物是商品房，而不是合同本身；</w:t>
      </w:r>
    </w:p>
    <w:p>
      <w:pPr>
        <w:ind w:left="0" w:right="0" w:firstLine="560"/>
        <w:spacing w:before="450" w:after="450" w:line="312" w:lineRule="auto"/>
      </w:pPr>
      <w:r>
        <w:rPr>
          <w:rFonts w:ascii="宋体" w:hAnsi="宋体" w:eastAsia="宋体" w:cs="宋体"/>
          <w:color w:val="000"/>
          <w:sz w:val="28"/>
          <w:szCs w:val="28"/>
        </w:rPr>
        <w:t xml:space="preserve">第三，商品房预售合同的目的在于获取房屋，不具有套期保值和价格发现的功能；第四，由于房屋的面积、坐落、单元等方面存在着诸多的差别，不具有标准化的特征，所以在国际惯例上，房屋不是期货交易的商品，不能用于期货交易。</w:t>
      </w:r>
    </w:p>
    <w:p>
      <w:pPr>
        <w:ind w:left="0" w:right="0" w:firstLine="560"/>
        <w:spacing w:before="450" w:after="450" w:line="312" w:lineRule="auto"/>
      </w:pPr>
      <w:r>
        <w:rPr>
          <w:rFonts w:ascii="宋体" w:hAnsi="宋体" w:eastAsia="宋体" w:cs="宋体"/>
          <w:color w:val="000"/>
          <w:sz w:val="28"/>
          <w:szCs w:val="28"/>
        </w:rPr>
        <w:t xml:space="preserve">可见，商品房预售合同不是期货买卖合同。明确商品房预售合同不是期货买卖合同，可以避免利用商品房预售合同进行变相的期货交易，以维护房地产市场交易秩序。</w:t>
      </w:r>
    </w:p>
    <w:p>
      <w:pPr>
        <w:ind w:left="0" w:right="0" w:firstLine="560"/>
        <w:spacing w:before="450" w:after="450" w:line="312" w:lineRule="auto"/>
      </w:pPr>
      <w:r>
        <w:rPr>
          <w:rFonts w:ascii="宋体" w:hAnsi="宋体" w:eastAsia="宋体" w:cs="宋体"/>
          <w:color w:val="000"/>
          <w:sz w:val="28"/>
          <w:szCs w:val="28"/>
        </w:rPr>
        <w:t xml:space="preserve">在民法中，附期限的合同是指以一定的期限到来作为合同效力开始或终止根据的合同。如果所附期限是作为合同效力开始的根据，则该期限为延缓期限；如果所附期限是作为合同效力终止的根据，则该期限为解除期限。在附延缓期限的合同中，合同已经成立，但没有发生法律效力，双方当事人都不需要履行自己的义务，也都没有权利请求对方履行义务。只是在期限到来时，双方当事人才开始履行义务；在附解除期限的合同中，合同不仅已经成立，而且已经发生法律效力，双方都已经开始履行自己的义务。在期限到来时，双方当事人不再履行义务，合同终止。在商品房预售合同中，双方约定在将来的一定期限交付房屋，这里确实存在一定的“期限”，但这种期限绝不是附期限合同中的“期限”。因为：</w:t>
      </w:r>
    </w:p>
    <w:p>
      <w:pPr>
        <w:ind w:left="0" w:right="0" w:firstLine="560"/>
        <w:spacing w:before="450" w:after="450" w:line="312" w:lineRule="auto"/>
      </w:pPr>
      <w:r>
        <w:rPr>
          <w:rFonts w:ascii="宋体" w:hAnsi="宋体" w:eastAsia="宋体" w:cs="宋体"/>
          <w:color w:val="000"/>
          <w:sz w:val="28"/>
          <w:szCs w:val="28"/>
        </w:rPr>
        <w:t xml:space="preserve">其二，如果将商品房预售合同中的“期限”作为附期限合同中的延缓期限，则商品房预售合同虽然已经成立，但还没有发生法律效力，只在期限到来时，商品房预售合同才发生法律效力。这样，作为预售方就不能要求预购方支付一定的定金或房款。显然，这也不符合商品房预售合同的要求。可见，商品房预售合同并不是附期限的买卖合同。商品房预售合同中的“期限”是一种履行期限，是当事人履行义务的具体时间。</w:t>
      </w:r>
    </w:p>
    <w:p>
      <w:pPr>
        <w:ind w:left="0" w:right="0" w:firstLine="560"/>
        <w:spacing w:before="450" w:after="450" w:line="312" w:lineRule="auto"/>
      </w:pPr>
      <w:r>
        <w:rPr>
          <w:rFonts w:ascii="宋体" w:hAnsi="宋体" w:eastAsia="宋体" w:cs="宋体"/>
          <w:color w:val="000"/>
          <w:sz w:val="28"/>
          <w:szCs w:val="28"/>
        </w:rPr>
        <w:t xml:space="preserve">在商品房预售合同中，预购方于多数情况下是分期支付房屋的价款，这种作法类似于分期付款买卖，但它不是分期付款买卖合同。其原因有三：</w:t>
      </w:r>
    </w:p>
    <w:p>
      <w:pPr>
        <w:ind w:left="0" w:right="0" w:firstLine="560"/>
        <w:spacing w:before="450" w:after="450" w:line="312" w:lineRule="auto"/>
      </w:pPr>
      <w:r>
        <w:rPr>
          <w:rFonts w:ascii="宋体" w:hAnsi="宋体" w:eastAsia="宋体" w:cs="宋体"/>
          <w:color w:val="000"/>
          <w:sz w:val="28"/>
          <w:szCs w:val="28"/>
        </w:rPr>
        <w:t xml:space="preserve">三是分期付款买卖合同的功能在于出卖方向买受方融资，以满足买受方资金不足的需要。而商品房预售合同的功能在于买受方向出卖方融资，以满足出卖方资金不足的需要。</w:t>
      </w:r>
    </w:p>
    <w:p>
      <w:pPr>
        <w:ind w:left="0" w:right="0" w:firstLine="560"/>
        <w:spacing w:before="450" w:after="450" w:line="312" w:lineRule="auto"/>
      </w:pPr>
      <w:r>
        <w:rPr>
          <w:rFonts w:ascii="宋体" w:hAnsi="宋体" w:eastAsia="宋体" w:cs="宋体"/>
          <w:color w:val="000"/>
          <w:sz w:val="28"/>
          <w:szCs w:val="28"/>
        </w:rPr>
        <w:t xml:space="preserve">综上所述，商品房预售合同不是预约买卖合同、期货买卖合同、附期限买卖合同、分期付款买卖合同。如果从法律上为商品房预售合同定性，则商品房预售合同属于远期交货合同。所谓远期交货合同，是合同双方当事人在合同中约定在将来的一定期间内交货的合同。这类买卖合同仅是在交货期限方面与一般买卖合同有所区别，而在合同的订立、货物价格的确定、履行地点等方面与一般买卖合同没有任何差别。当事人必须在合同规定的期限交货，否则即应承担违约责任。</w:t>
      </w:r>
    </w:p>
    <w:p>
      <w:pPr>
        <w:ind w:left="0" w:right="0" w:firstLine="560"/>
        <w:spacing w:before="450" w:after="450" w:line="312" w:lineRule="auto"/>
      </w:pPr>
      <w:r>
        <w:rPr>
          <w:rFonts w:ascii="宋体" w:hAnsi="宋体" w:eastAsia="宋体" w:cs="宋体"/>
          <w:color w:val="000"/>
          <w:sz w:val="28"/>
          <w:szCs w:val="28"/>
        </w:rPr>
        <w:t xml:space="preserve">价格纠纷的处理。</w:t>
      </w:r>
    </w:p>
    <w:p>
      <w:pPr>
        <w:ind w:left="0" w:right="0" w:firstLine="560"/>
        <w:spacing w:before="450" w:after="450" w:line="312" w:lineRule="auto"/>
      </w:pPr>
      <w:r>
        <w:rPr>
          <w:rFonts w:ascii="宋体" w:hAnsi="宋体" w:eastAsia="宋体" w:cs="宋体"/>
          <w:color w:val="000"/>
          <w:sz w:val="28"/>
          <w:szCs w:val="28"/>
        </w:rPr>
        <w:t xml:space="preserve">商品房预售合同的投资数额大、履行期限长，所以，从商品房的开工建设到交付使用往往需要很长的时间。在这段时间内，可能会由于市场行情的变化而引发商品房的价格纠纷。一方面，预售方常以建筑材料的价格上涨或房地产价格的上涨为由要求提高房价遭预购方的拒绝而形成纠纷；另一方面，预购方有时也会以房地产价格的下跌为由要求降低房价遭预售方的拒绝而形成纠纷。目前，商品房预售合同的价格纠纷占整个商品房预售合同纠纷的一半以上。由于法律对此尚没有明确规定，所以各地的处理方法不尽相同，有的按原合同的约定处理，有的按当事人分担风险的风险负担原则处理，有的按情势变更原则处理。最高人民法院《关于审理房地产管理法施行前房地产开发经营案件若干问题的解答》中对商品房预售合同的价格纠纷的处理作了原则性规定。我们认为，这个《解答》对处理《城市房地产管理法》施行之后的商品房预售合同的价格纠纷亦有一定的指导意义。</w:t>
      </w:r>
    </w:p>
    <w:p>
      <w:pPr>
        <w:ind w:left="0" w:right="0" w:firstLine="560"/>
        <w:spacing w:before="450" w:after="450" w:line="312" w:lineRule="auto"/>
      </w:pPr>
      <w:r>
        <w:rPr>
          <w:rFonts w:ascii="宋体" w:hAnsi="宋体" w:eastAsia="宋体" w:cs="宋体"/>
          <w:color w:val="000"/>
          <w:sz w:val="28"/>
          <w:szCs w:val="28"/>
        </w:rPr>
        <w:t xml:space="preserve">由于商品房预售合同的价格纠纷的形成原因比较复杂，所以，我们认为，不可能按照一个固定的方法处理，而应当根据具体情况加以解决。</w:t>
      </w:r>
    </w:p>
    <w:p>
      <w:pPr>
        <w:ind w:left="0" w:right="0" w:firstLine="560"/>
        <w:spacing w:before="450" w:after="450" w:line="312" w:lineRule="auto"/>
      </w:pPr>
      <w:r>
        <w:rPr>
          <w:rFonts w:ascii="宋体" w:hAnsi="宋体" w:eastAsia="宋体" w:cs="宋体"/>
          <w:color w:val="000"/>
          <w:sz w:val="28"/>
          <w:szCs w:val="28"/>
        </w:rPr>
        <w:t xml:space="preserve">其次，应当坚持情势变更原则。情势变更原则是合同履行的一项重要原则，尽管我国现行法律中还没有明确规定这一原则，但学者们都普遍承认之，我国的审判实践也已经运用情势变更原则处理了有关纠纷。在房地产审判实践中，各地也基本上都将情势变更原则作为解决房地产纠纷的一项原则。例如，在商品房的价格因国家政策的变化、地方政府的房地产开发规划变更而引起的情况下，就可以按照情势变更原则处理价格纠纷。在运用情势变更原则处理商品房预售合同的价格纠纷时，应当特别注意正确区分情势变更与正常的市场风险的区别。</w:t>
      </w:r>
    </w:p>
    <w:p>
      <w:pPr>
        <w:ind w:left="0" w:right="0" w:firstLine="560"/>
        <w:spacing w:before="450" w:after="450" w:line="312" w:lineRule="auto"/>
      </w:pPr>
      <w:r>
        <w:rPr>
          <w:rFonts w:ascii="宋体" w:hAnsi="宋体" w:eastAsia="宋体" w:cs="宋体"/>
          <w:color w:val="000"/>
          <w:sz w:val="28"/>
          <w:szCs w:val="28"/>
        </w:rPr>
        <w:t xml:space="preserve">不能交付或不按期交付商品房纠纷的处理。</w:t>
      </w:r>
    </w:p>
    <w:p>
      <w:pPr>
        <w:ind w:left="0" w:right="0" w:firstLine="560"/>
        <w:spacing w:before="450" w:after="450" w:line="312" w:lineRule="auto"/>
      </w:pPr>
      <w:r>
        <w:rPr>
          <w:rFonts w:ascii="宋体" w:hAnsi="宋体" w:eastAsia="宋体" w:cs="宋体"/>
          <w:color w:val="000"/>
          <w:sz w:val="28"/>
          <w:szCs w:val="28"/>
        </w:rPr>
        <w:t xml:space="preserve">在商品房预售合同纠纷中，预售方不能交付或不按期交付商品房的纠纷也占有相当大的比例。这种纠纷的形成原因是多方面的。有的是因为预售方的建房资金不到位而引起的，有的是因为预售方将商品房转卖给第三人引起的，等等。对于这类纠纷，较难处理的问题是判定继续履行合同还是解除合同。</w:t>
      </w:r>
    </w:p>
    <w:p>
      <w:pPr>
        <w:ind w:left="0" w:right="0" w:firstLine="560"/>
        <w:spacing w:before="450" w:after="450" w:line="312" w:lineRule="auto"/>
      </w:pPr>
      <w:r>
        <w:rPr>
          <w:rFonts w:ascii="宋体" w:hAnsi="宋体" w:eastAsia="宋体" w:cs="宋体"/>
          <w:color w:val="000"/>
          <w:sz w:val="28"/>
          <w:szCs w:val="28"/>
        </w:rPr>
        <w:t xml:space="preserve">在预售方不能按合同交付房屋的纠纷中，多数预购方都要求预售方退还房款（解除合同）并承担违约责任。当然，也有的预购方要求预售方继续履行合同并承担违约责任。对于这类纠纷，我们认为，应当在坚持合同效力的前提下，切实维护预购方的合法权益。一方面，在预售方有能力继续履行合同的情况下，应当要求预售方继续履行合同并承担违约责任。否则，如果判定解除合同，退还房款，则可能由于预售方无力退款而使预购人的合法权益得不到保障；另一方面，在预售方没有能力继续履行合同的情况下，而预售方又有足够的资金可以退还房款的，则可以解除合同，退还房款并承担违约责任。如果预售方既无继续履行合同的能力，又无退款的能力，法院则可以采取一定的保全措施，以保护预购方的合法权益。在这种情况下，法院应当判决解除合同，责令预售方承担违约责任，并对预售方已建的商品房或土地使用权依法进行强制拍卖，以拍卖的价款退还预购方的房款。</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商品房买卖合同预售合同编号查询篇六</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商品房买卖合同预售合同编号查询篇七</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商品房买卖合同预售合同编号查询篇八</w:t>
      </w:r>
    </w:p>
    <w:p>
      <w:pPr>
        <w:ind w:left="0" w:right="0" w:firstLine="560"/>
        <w:spacing w:before="450" w:after="450" w:line="312" w:lineRule="auto"/>
      </w:pPr>
      <w:r>
        <w:rPr>
          <w:rFonts w:ascii="宋体" w:hAnsi="宋体" w:eastAsia="宋体" w:cs="宋体"/>
          <w:color w:val="000"/>
          <w:sz w:val="28"/>
          <w:szCs w:val="28"/>
        </w:rPr>
        <w:t xml:space="preserve">在通常的商品房按揭纠纷中，一般存在着四个合同，即商品房买卖合同、按揭贷款合同，通过购房人与按揭银行签订的抵押贷款合同中的抵押、回购的具体条款加以确定的抵押担保合同和保证担保合同。审理商品房按揭纠纷案件，必须首先明确这些合同及其体现的法律关系之间的关系。</w:t>
      </w:r>
    </w:p>
    <w:p>
      <w:pPr>
        <w:ind w:left="0" w:right="0" w:firstLine="560"/>
        <w:spacing w:before="450" w:after="450" w:line="312" w:lineRule="auto"/>
      </w:pPr>
      <w:r>
        <w:rPr>
          <w:rFonts w:ascii="宋体" w:hAnsi="宋体" w:eastAsia="宋体" w:cs="宋体"/>
          <w:color w:val="000"/>
          <w:sz w:val="28"/>
          <w:szCs w:val="28"/>
        </w:rPr>
        <w:t xml:space="preserve">司法实践中，普遍的观点认为，按揭合同是购房合同的从合同，不具有独立性，随主合同的变更、消灭而变更、消灭。</w:t>
      </w:r>
    </w:p>
    <w:p>
      <w:pPr>
        <w:ind w:left="0" w:right="0" w:firstLine="560"/>
        <w:spacing w:before="450" w:after="450" w:line="312" w:lineRule="auto"/>
      </w:pPr>
      <w:r>
        <w:rPr>
          <w:rFonts w:ascii="宋体" w:hAnsi="宋体" w:eastAsia="宋体" w:cs="宋体"/>
          <w:color w:val="000"/>
          <w:sz w:val="28"/>
          <w:szCs w:val="28"/>
        </w:rPr>
        <w:t xml:space="preserve">（一）按揭合同不应是购房合同的从合同。首先，合同目的相对独立。按揭合同的目的是借贷资金，购房合同的目的是购买房屋，两合同追求的目的并不具有依附性，是各自独立的。其次，两者所生之债务的范围不具有依附性。从合同所生之债务以主合同所生之债务为发生依据和限额，而按揭合同所生的债务可单独产生，双方是相对独立的。第三，购房合同的无效、可撤销并不必然导致按揭合同的无效、可撤销，只会影响到按揭合同的抵押担保标的物发生变化，并不实质影响到资金借贷关系。银行贷出资金，主要考虑的是购房人的资信状况，即使购房合同有瑕疵，导致抵押担保存在问题，但如购房人资信并未下降或又能提供其他担保，则并不影响银行资金安全，银行也不会必然要求解除按揭合同，银行、购房人对按揭合同的解除有选择权。从合同的相对性原则出发，应确认这两个合同是相互独立的。</w:t>
      </w:r>
    </w:p>
    <w:p>
      <w:pPr>
        <w:ind w:left="0" w:right="0" w:firstLine="560"/>
        <w:spacing w:before="450" w:after="450" w:line="312" w:lineRule="auto"/>
      </w:pPr>
      <w:r>
        <w:rPr>
          <w:rFonts w:ascii="宋体" w:hAnsi="宋体" w:eastAsia="宋体" w:cs="宋体"/>
          <w:color w:val="000"/>
          <w:sz w:val="28"/>
          <w:szCs w:val="28"/>
        </w:rPr>
        <w:t xml:space="preserve">（二）抵押担保合同、保证担保合同应是借款合同的从合同，以借款合同的存在为前提。但应明确，该主合同是银行与购房人之间签订的借款合同，而非购房人与开发商签订的购房合同。</w:t>
      </w:r>
    </w:p>
    <w:p>
      <w:pPr>
        <w:ind w:left="0" w:right="0" w:firstLine="560"/>
        <w:spacing w:before="450" w:after="450" w:line="312" w:lineRule="auto"/>
      </w:pPr>
      <w:r>
        <w:rPr>
          <w:rFonts w:ascii="宋体" w:hAnsi="宋体" w:eastAsia="宋体" w:cs="宋体"/>
          <w:color w:val="000"/>
          <w:sz w:val="28"/>
          <w:szCs w:val="28"/>
        </w:rPr>
        <w:t xml:space="preserve">（三）购房合同通常与抵押担保合同、保证担保合同无关，但如购房合同无效，特别是买卖的标的物属不得抵押的财产，购房人与开发商恶意串通以损害银行利益，以合法形式掩盖非法目的等情形，则将导致这两个担保合同无效。</w:t>
      </w:r>
    </w:p>
    <w:p>
      <w:pPr>
        <w:ind w:left="0" w:right="0" w:firstLine="560"/>
        <w:spacing w:before="450" w:after="450" w:line="312" w:lineRule="auto"/>
      </w:pPr>
      <w:r>
        <w:rPr>
          <w:rFonts w:ascii="宋体" w:hAnsi="宋体" w:eastAsia="宋体" w:cs="宋体"/>
          <w:color w:val="000"/>
          <w:sz w:val="28"/>
          <w:szCs w:val="28"/>
        </w:rPr>
        <w:t xml:space="preserve">房地产价值巨大，不应轻易解除合同，使购房者能够转嫁市场风险。同时合同解除后，亦可能使经合法登记的享有优先受偿权的按揭银行的利益遭受损失。考虑到其标的物价值大，影响大，涉及当事人复杂，各方利益重叠，标的物又成抵押标的，对于涉及按揭的商品房买卖合同不能轻易解除。但也有人认为，应参照香港法律，存在按揭合同的购房合同不经银行同意不得解除，这在外资银行中是一种普遍看法。笔者不同意这种看法。因为英美法中，按揭是转让所有权的担保，在未清偿完债务前，与所有权有关的一切不动产权益都属银行，发生诉讼时银行是以房地产所有人的名义进行诉讼，未经银行同意当然不能解除合同，使所有权发生转移。而我国的按揭实质上是抵押担保，开发商享有在建工程的所有权，在预售登记后购房人享有房屋的期待所有权，这两种权利共同指向的标的物同为按揭合同中的抵押标的物，开发商、购房人同意将该标的物抵押给按揭银行，同意按揭银行享有优先受偿权，共同作出抵押的意思表示，应为按揭合同的实质上的共同抵押人。解除合同实质上是在共同抵押人之间发生权利转移，并不影响银行的优先受偿权，双方当然可以行使权利，解除合同。但考虑到按揭合同的特殊性，在解除合同上要更加慎重。</w:t>
      </w:r>
    </w:p>
    <w:p>
      <w:pPr>
        <w:ind w:left="0" w:right="0" w:firstLine="560"/>
        <w:spacing w:before="450" w:after="450" w:line="312" w:lineRule="auto"/>
      </w:pPr>
      <w:r>
        <w:rPr>
          <w:rFonts w:ascii="宋体" w:hAnsi="宋体" w:eastAsia="宋体" w:cs="宋体"/>
          <w:color w:val="000"/>
          <w:sz w:val="28"/>
          <w:szCs w:val="28"/>
        </w:rPr>
        <w:t xml:space="preserve">在下列情形下，购房者的利益遭受了重大损害，可允许购房者解除预售合同：</w:t>
      </w:r>
    </w:p>
    <w:p>
      <w:pPr>
        <w:ind w:left="0" w:right="0" w:firstLine="560"/>
        <w:spacing w:before="450" w:after="450" w:line="312" w:lineRule="auto"/>
      </w:pPr>
      <w:r>
        <w:rPr>
          <w:rFonts w:ascii="宋体" w:hAnsi="宋体" w:eastAsia="宋体" w:cs="宋体"/>
          <w:color w:val="000"/>
          <w:sz w:val="28"/>
          <w:szCs w:val="28"/>
        </w:rPr>
        <w:t xml:space="preserve">1、发展商迟延交楼，在购房者起诉要求解约时起1年内不能竣工交楼的。此种迟延交楼严重违约，且1年内都不能交楼，购房者无法入住，严重损害订约目的，应依法解约。</w:t>
      </w:r>
    </w:p>
    <w:p>
      <w:pPr>
        <w:ind w:left="0" w:right="0" w:firstLine="560"/>
        <w:spacing w:before="450" w:after="450" w:line="312" w:lineRule="auto"/>
      </w:pPr>
      <w:r>
        <w:rPr>
          <w:rFonts w:ascii="宋体" w:hAnsi="宋体" w:eastAsia="宋体" w:cs="宋体"/>
          <w:color w:val="000"/>
          <w:sz w:val="28"/>
          <w:szCs w:val="28"/>
        </w:rPr>
        <w:t xml:space="preserve">2、发展商货不对板，所交付的房屋楼层与原约定严重不符，此时可予解除合同。但对于朝向有所变更，应视情况而定。如改变的朝向更有利于居住，通风采光更好，则合同目的尚可达到，不足以构成根本违约，可通过违约金给付等手段加以调整，不宜解约。对于发展商交付的房屋面积缩水或面积加大，如超过原约定面积3%的，视为严重违约，可予解约，但如购房人已入住，从实际出发也不宜再解除。可通过调解，让开发商承担责任，对少面积则退还价款，多面积则由发展商主动放弃该部分价款或以成本价收取。未超过原约定面积3%的，应视为建房过程中存在的正常误差，可通过调整购房款项加以解决。对于交付的房屋中提供的装修与约定不符的，鉴于装修是房屋的附合物，并非房屋主体，装修不符可通过评估后予以补偿，以给付违约金方式调整，不宜解除合同。</w:t>
      </w:r>
    </w:p>
    <w:p>
      <w:pPr>
        <w:ind w:left="0" w:right="0" w:firstLine="560"/>
        <w:spacing w:before="450" w:after="450" w:line="312" w:lineRule="auto"/>
      </w:pPr>
      <w:r>
        <w:rPr>
          <w:rFonts w:ascii="宋体" w:hAnsi="宋体" w:eastAsia="宋体" w:cs="宋体"/>
          <w:color w:val="000"/>
          <w:sz w:val="28"/>
          <w:szCs w:val="28"/>
        </w:rPr>
        <w:t xml:space="preserve">3、房屋质量存在问题，应视不同情况加以认定：如房屋仅存在轻微瑕疵，如漏水、凹凸不平等问题，可通过修补、给付违约金方式补偿业主损失，不应仅因违反合同中的一般性条款就解除合同。对于房屋存在严重质量问题，将足以影响居住者的人身安全，经有权鉴定机关确认后，可视为其不能满足居住目的，可予解除合同。</w:t>
      </w:r>
    </w:p>
    <w:p>
      <w:pPr>
        <w:ind w:left="0" w:right="0" w:firstLine="560"/>
        <w:spacing w:before="450" w:after="450" w:line="312" w:lineRule="auto"/>
      </w:pPr>
      <w:r>
        <w:rPr>
          <w:rFonts w:ascii="宋体" w:hAnsi="宋体" w:eastAsia="宋体" w:cs="宋体"/>
          <w:color w:val="000"/>
          <w:sz w:val="28"/>
          <w:szCs w:val="28"/>
        </w:rPr>
        <w:t xml:space="preserve">4、发展商以提供银行按揭为优惠，指定按揭银行为购房者提供贷款，嗣后又无法办妥按揭手续提供贷款。此时鉴于按揭贷款是购房者购房的先决条件，款项的交付是合同的重要条件，不能提供贷款将导致购房者给付不能，且购房者对按揭银行无选择权，其无过错，故应视为合同目的不能达到，可以解除合同。但如果是购房者自行选择按揭银行，则开发商对按揭贷款不能办妥无过错，不应解除合同，应给购房者一定宽限期来缓解资金困难。</w:t>
      </w:r>
    </w:p>
    <w:p>
      <w:pPr>
        <w:ind w:left="0" w:right="0" w:firstLine="560"/>
        <w:spacing w:before="450" w:after="450" w:line="312" w:lineRule="auto"/>
      </w:pPr>
      <w:r>
        <w:rPr>
          <w:rFonts w:ascii="宋体" w:hAnsi="宋体" w:eastAsia="宋体" w:cs="宋体"/>
          <w:color w:val="000"/>
          <w:sz w:val="28"/>
          <w:szCs w:val="28"/>
        </w:rPr>
        <w:t xml:space="preserve">5、对于购房者主张开发商所建房屋环境与广告宣传不符而要求解约的，应区分不同情况来对待。如广告用语只是用“鸟语花香”、“人间仙境”等一般描述性用语，应视为对环境的感性宣传，无实际约束力，不应因此予以解约；如广告用语使用明确承诺，如“附近一百米内有名校”等等，则如未符合，一般情况只应视为违约，不应解除合同，因合同的居住目的尚能达到；但如该广告要约非常明确，如“可入广州户口”，却又未能履行，而购房者的购房目的不仅为居住，还因受广告内容吸引，有强烈意愿要求满足广告要约的内容，此时应视为合同目的不能达到，对此种情况可以解除合同。</w:t>
      </w:r>
    </w:p>
    <w:p>
      <w:pPr>
        <w:ind w:left="0" w:right="0" w:firstLine="560"/>
        <w:spacing w:before="450" w:after="450" w:line="312" w:lineRule="auto"/>
      </w:pPr>
      <w:r>
        <w:rPr>
          <w:rFonts w:ascii="宋体" w:hAnsi="宋体" w:eastAsia="宋体" w:cs="宋体"/>
          <w:color w:val="000"/>
          <w:sz w:val="28"/>
          <w:szCs w:val="28"/>
        </w:rPr>
        <w:t xml:space="preserve">购房合同解除后，如何处理按揭合同呢？鉴于两者是联系紧密的相互独立的合同，在购房合同解除后，按揭合同并非必然解除，而应充分尊重当事人的意愿。如果银行、购房人均不主张解除按揭合同，则不应解除。如银行主张解除，但购房人能另行提供等额担保，并无严重违约也不应解除合同。如购房人主张解除合同，银行不同意，则应分情况考虑：1.如银行是发展商指定，提供按揭是购房人购房的前提条件，则银行与开发商关系紧密，其有监管款项用途之责，现合同目的不能实现，可认为银行违反了对合同项下的实质内容的严格遵守，另外购房人拒交贷款本息，也已严重违约，且此时购房人有严重对抗情绪，继续履行合同已无实际意义，可判决解约。2.如按揭银行是购房人自行寻找，与开发商无紧密联系，现借款已履行完毕，借款合同目的已达到，因按揭银行无过错，只是购房人违约，在银行不同意解约的情况下，应尊重守约方意愿，不应解约。如果按揭银行、购房人均同意解除合同，则应尊重当事人协商一致的意愿，可一并解除按揭合同。3.如果事先合同有约定，解除按揭合同需经银行同意，则应尊重约定，一般不应予以解除。但在烂尾楼的情况下，考虑到合同基础的严重丧失，可由法院参照情势变更原则予以解除合同。</w:t>
      </w:r>
    </w:p>
    <w:p>
      <w:pPr>
        <w:ind w:left="0" w:right="0" w:firstLine="560"/>
        <w:spacing w:before="450" w:after="450" w:line="312" w:lineRule="auto"/>
      </w:pPr>
      <w:r>
        <w:rPr>
          <w:rFonts w:ascii="宋体" w:hAnsi="宋体" w:eastAsia="宋体" w:cs="宋体"/>
          <w:color w:val="000"/>
          <w:sz w:val="28"/>
          <w:szCs w:val="28"/>
        </w:rPr>
        <w:t xml:space="preserve">解除了预售购房合同和按揭合同，必然涉及到款项的返还。商品房预售按揭中，款项的去向是银行贷款给购房者，购房者向开发商交纳购房款。根据合同的相对性原则，权利人只能向其有合同关系或法定关系特定人主张权利，因此对于款项的返还，应为：</w:t>
      </w:r>
    </w:p>
    <w:p>
      <w:pPr>
        <w:ind w:left="0" w:right="0" w:firstLine="560"/>
        <w:spacing w:before="450" w:after="450" w:line="312" w:lineRule="auto"/>
      </w:pPr>
      <w:r>
        <w:rPr>
          <w:rFonts w:ascii="宋体" w:hAnsi="宋体" w:eastAsia="宋体" w:cs="宋体"/>
          <w:color w:val="000"/>
          <w:sz w:val="28"/>
          <w:szCs w:val="28"/>
        </w:rPr>
        <w:t xml:space="preserve">1、开发商向购房者返还全部购房款，包括购房者自付款项和从银行贷款所获得的款项。</w:t>
      </w:r>
    </w:p>
    <w:p>
      <w:pPr>
        <w:ind w:left="0" w:right="0" w:firstLine="560"/>
        <w:spacing w:before="450" w:after="450" w:line="312" w:lineRule="auto"/>
      </w:pPr>
      <w:r>
        <w:rPr>
          <w:rFonts w:ascii="宋体" w:hAnsi="宋体" w:eastAsia="宋体" w:cs="宋体"/>
          <w:color w:val="000"/>
          <w:sz w:val="28"/>
          <w:szCs w:val="28"/>
        </w:rPr>
        <w:t xml:space="preserve">2、购房者向按揭银行返还所借款项本息，但应扣除其已偿还的款项本息。开发商如签署了回购担保等保证条款，则应对其承担连带清偿责任。</w:t>
      </w:r>
    </w:p>
    <w:p>
      <w:pPr>
        <w:ind w:left="0" w:right="0" w:firstLine="560"/>
        <w:spacing w:before="450" w:after="450" w:line="312" w:lineRule="auto"/>
      </w:pPr>
      <w:r>
        <w:rPr>
          <w:rFonts w:ascii="宋体" w:hAnsi="宋体" w:eastAsia="宋体" w:cs="宋体"/>
          <w:color w:val="000"/>
          <w:sz w:val="28"/>
          <w:szCs w:val="28"/>
        </w:rPr>
        <w:t xml:space="preserve">对于因烂尾楼而解除合同，如按揭银行是发展商指定，在款项的返还时，应考虑到银行作为发展商的开户银行，控制资金流向，其未尽到监控义务，对烂尾楼的产生有一定责任，可在款项返还时，适当减少违约金、利息等小业主的支付款项，平衡各方利益。</w:t>
      </w:r>
    </w:p>
    <w:p>
      <w:pPr>
        <w:ind w:left="0" w:right="0" w:firstLine="560"/>
        <w:spacing w:before="450" w:after="450" w:line="312" w:lineRule="auto"/>
      </w:pPr>
      <w:r>
        <w:rPr>
          <w:rFonts w:ascii="宋体" w:hAnsi="宋体" w:eastAsia="宋体" w:cs="宋体"/>
          <w:color w:val="000"/>
          <w:sz w:val="28"/>
          <w:szCs w:val="28"/>
        </w:rPr>
        <w:t xml:space="preserve">在款项返还过程中，也要注意维护按揭银行的利益，按揭的标的物是尚未建好的房屋，购房人尚未取得产权，其抵押的标的物严格意义上的产权还属开发商，购房人享有的是一种物权性质的债权，将此种权利进行抵押，开发商也同意在事实上将其享有的在建工程的产权抵押给银行，可认为这种抵押是一种事实上的共同抵押。因此，无论是否解除合同，将房屋的权利配置给开发商还是购房人，都不应影响银行的优先受偿权。在贷款本息未归还之前，房屋的抵押登记备案不应解除，开发商如果另行出售要经按揭银行的同意，否则取得抵押物所有权的受让人必须依有关司法解释代替债务人清偿债务，使抵押权消灭，银行对售房款享有优先受偿权。可考虑开发商向购房者返还的款项中，对属于银行本息数额内部分，将其视为抵押物的变价，银行可实现优先受偿。</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商品房买卖合同预售合同编号查询篇九</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地块编号：____使用年期________年，自________年____月____日起至________年____月____日止。甲方在上述土地兴建xx，系____定名____，由甲方预售。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第二条乙方自愿向甲方定购上述xx的第____幢____号（第__层）。建筑面积____2，土地面积2（其中：基底分摊____2、公用分摊____2、其他____2）。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第四条甲乙双方同意上述订购之xx售价为：____单价元2，总金额____币____千____百____十____万____千____百____十____元（小写_____万元）。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第四条规定的时间付款，甲方有权追索违约利息。如逾期____天以上，仍未付所欠款项和利息，甲方有权单方终止合同，将xx出售他人。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第七条甲方出售的xx须经市建筑质量检验部门验审合格，并负责保修半年，如质量不合格时，乙方有权提出退房，退房后甲方应将已付款项及全部利息在30天内退回乙方。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第八条甲乙双方在xx交付使用并付清楼款后，签订《房地产转让合同书》，经市府主管部门办理转让登记手续，发给《房地产权证》，乙方才能获得房地产权。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乙方在使用期间，有权享用与该xx有关联的公共通道、设施、活动场所，同时必须遵守中华人民共和国法律、法令和社会道德，维护公共设施和公共利益。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第九条乙方所购xx只作____使用，在使用期间不得擅自改变该xx结构和用途，如有损坏应自费修缮。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乙方购置的xx所占用的土地，按有关土地管理规定缴纳土地使用费。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第十条预售的xx，乙方不许转让、抵押，否则，后果自负。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商品房买卖合同预售合同编号查询篇十一</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一、甲方自愿将坐落在---市--区---园六---号楼房(单元--号楼房(建筑面积---米)楼房出卖给乙方。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二、双方议定上述房地产及附属建筑物总价款为人民币----大写肆拾叁--万元整；大写肆拾叁--万元整；即人民币小写--元。</w:t>
      </w:r>
    </w:p>
    <w:p>
      <w:pPr>
        <w:ind w:left="0" w:right="0" w:firstLine="560"/>
        <w:spacing w:before="450" w:after="450" w:line="312" w:lineRule="auto"/>
      </w:pPr>
      <w:r>
        <w:rPr>
          <w:rFonts w:ascii="宋体" w:hAnsi="宋体" w:eastAsia="宋体" w:cs="宋体"/>
          <w:color w:val="000"/>
          <w:sz w:val="28"/>
          <w:szCs w:val="28"/>
        </w:rPr>
        <w:t xml:space="preserve">三、乙方于----年--月--日向甲方支付定金：大写贰--万元整，即小写--元。</w:t>
      </w:r>
    </w:p>
    <w:p>
      <w:pPr>
        <w:ind w:left="0" w:right="0" w:firstLine="560"/>
        <w:spacing w:before="450" w:after="450" w:line="312" w:lineRule="auto"/>
      </w:pPr>
      <w:r>
        <w:rPr>
          <w:rFonts w:ascii="宋体" w:hAnsi="宋体" w:eastAsia="宋体" w:cs="宋体"/>
          <w:color w:val="000"/>
          <w:sz w:val="28"/>
          <w:szCs w:val="28"/>
        </w:rPr>
        <w:t xml:space="preserve">四、乙方于----年--月--日第二次付款大写叁--万元整，即小写--元。</w:t>
      </w:r>
    </w:p>
    <w:p>
      <w:pPr>
        <w:ind w:left="0" w:right="0" w:firstLine="560"/>
        <w:spacing w:before="450" w:after="450" w:line="312" w:lineRule="auto"/>
      </w:pPr>
      <w:r>
        <w:rPr>
          <w:rFonts w:ascii="宋体" w:hAnsi="宋体" w:eastAsia="宋体" w:cs="宋体"/>
          <w:color w:val="000"/>
          <w:sz w:val="28"/>
          <w:szCs w:val="28"/>
        </w:rPr>
        <w:t xml:space="preserve">五、经甲乙双方同意，甲方于----年---月--14日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年--月--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第十一条本合同连同附件共页，一式份，具有同等法律效力，合同持有的情况如下：出卖人份，买受人份，份。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出卖人(签章)：_____买受人(签章)：_____。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【委托代理人】：_____(签章)【委托代理人】：_____(签章)。</w:t>
      </w:r>
    </w:p>
    <w:p>
      <w:pPr>
        <w:ind w:left="0" w:right="0" w:firstLine="560"/>
        <w:spacing w:before="450" w:after="450" w:line="312" w:lineRule="auto"/>
      </w:pPr>
      <w:r>
        <w:rPr>
          <w:rFonts w:ascii="宋体" w:hAnsi="宋体" w:eastAsia="宋体" w:cs="宋体"/>
          <w:color w:val="000"/>
          <w:sz w:val="28"/>
          <w:szCs w:val="28"/>
        </w:rPr>
        <w:t xml:space="preserve">签订日期：____年____月___日签订日期：____年____月___日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