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202_年华西医院检验报告单(四篇)</w:t>
      </w:r>
      <w:bookmarkEnd w:id="1"/>
    </w:p>
    <w:p>
      <w:pPr>
        <w:jc w:val="center"/>
        <w:spacing w:before="0" w:after="450"/>
      </w:pPr>
      <w:r>
        <w:rPr>
          <w:rFonts w:ascii="Arial" w:hAnsi="Arial" w:eastAsia="Arial" w:cs="Arial"/>
          <w:color w:val="999999"/>
          <w:sz w:val="20"/>
          <w:szCs w:val="20"/>
        </w:rPr>
        <w:t xml:space="preserve">来源：网络  作者：梦中情人  更新时间：2020-10-25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华西医院检验报告单篇一随着科学技术的发展，医学检验技术也以空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华西医院检验报告单篇一</w:t>
      </w:r>
    </w:p>
    <w:p>
      <w:pPr>
        <w:ind w:left="0" w:right="0" w:firstLine="560"/>
        <w:spacing w:before="450" w:after="450" w:line="312" w:lineRule="auto"/>
      </w:pPr>
      <w:r>
        <w:rPr>
          <w:rFonts w:ascii="宋体" w:hAnsi="宋体" w:eastAsia="宋体" w:cs="宋体"/>
          <w:color w:val="000"/>
          <w:sz w:val="28"/>
          <w:szCs w:val="28"/>
        </w:rPr>
        <w:t xml:space="preserve">随着科学技术的发展，医学检验技术也以空前的规模和速度迅速发展，检验科在医院的地位也逐步提高，已成为医院的重要部门。其在现代医学中的地位和作用也越来越重要，而基层卫生院检验科的发展却十分缓慢。本人作为一名基层医院的管理者就现存在的问题及对策作一浅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医院不重视检验科的工作：院领导总认为检验科是一个“辅助科室”，与医院的发展及疾病的诊断等无关紧要。</w:t>
      </w:r>
    </w:p>
    <w:p>
      <w:pPr>
        <w:ind w:left="0" w:right="0" w:firstLine="560"/>
        <w:spacing w:before="450" w:after="450" w:line="312" w:lineRule="auto"/>
      </w:pPr>
      <w:r>
        <w:rPr>
          <w:rFonts w:ascii="宋体" w:hAnsi="宋体" w:eastAsia="宋体" w:cs="宋体"/>
          <w:color w:val="000"/>
          <w:sz w:val="28"/>
          <w:szCs w:val="28"/>
        </w:rPr>
        <w:t xml:space="preserve">科室人员结构不合理：检验人员素质低下，大多数基层检验科工作人员都是“半路出家”，专业人员缺乏，导致医疗质量难以保证。</w:t>
      </w:r>
    </w:p>
    <w:p>
      <w:pPr>
        <w:ind w:left="0" w:right="0" w:firstLine="560"/>
        <w:spacing w:before="450" w:after="450" w:line="312" w:lineRule="auto"/>
      </w:pPr>
      <w:r>
        <w:rPr>
          <w:rFonts w:ascii="宋体" w:hAnsi="宋体" w:eastAsia="宋体" w:cs="宋体"/>
          <w:color w:val="000"/>
          <w:sz w:val="28"/>
          <w:szCs w:val="28"/>
        </w:rPr>
        <w:t xml:space="preserve">基础设施差：各种检验设备陈旧，卫生事业经费投入不足，无法提高基础设施建设，不能及时更新医疗设备，最基本的医疗设备都已陈旧过期或不能正常运转。</w:t>
      </w:r>
    </w:p>
    <w:p>
      <w:pPr>
        <w:ind w:left="0" w:right="0" w:firstLine="560"/>
        <w:spacing w:before="450" w:after="450" w:line="312" w:lineRule="auto"/>
      </w:pPr>
      <w:r>
        <w:rPr>
          <w:rFonts w:ascii="宋体" w:hAnsi="宋体" w:eastAsia="宋体" w:cs="宋体"/>
          <w:color w:val="000"/>
          <w:sz w:val="28"/>
          <w:szCs w:val="28"/>
        </w:rPr>
        <w:t xml:space="preserve">整改对策</w:t>
      </w:r>
    </w:p>
    <w:p>
      <w:pPr>
        <w:ind w:left="0" w:right="0" w:firstLine="560"/>
        <w:spacing w:before="450" w:after="450" w:line="312" w:lineRule="auto"/>
      </w:pPr>
      <w:r>
        <w:rPr>
          <w:rFonts w:ascii="宋体" w:hAnsi="宋体" w:eastAsia="宋体" w:cs="宋体"/>
          <w:color w:val="000"/>
          <w:sz w:val="28"/>
          <w:szCs w:val="28"/>
        </w:rPr>
        <w:t xml:space="preserve">医院应重视检验科的工作：建立资料库或网页、督促做好学习。通过日积月累或互联网学习、下载，积累一定的专业技术书刊和检验相关的信息技术资料。工作人员随时可学习、查阅或同外界交流。同时，科室干部要狠抓科内学习及讲课制度的落实，及时合理的安排，以便工作人员相互学习、取长补短。这样，提供有利的学习环境，形成良好的学风，确保知识的不断更新，以便于了解国内外检验知识的新动向。重视人才引进，充实检验科的高层技术力量，但要防止高职低能。</w:t>
      </w:r>
    </w:p>
    <w:p>
      <w:pPr>
        <w:ind w:left="0" w:right="0" w:firstLine="560"/>
        <w:spacing w:before="450" w:after="450" w:line="312" w:lineRule="auto"/>
      </w:pPr>
      <w:r>
        <w:rPr>
          <w:rFonts w:ascii="宋体" w:hAnsi="宋体" w:eastAsia="宋体" w:cs="宋体"/>
          <w:color w:val="000"/>
          <w:sz w:val="28"/>
          <w:szCs w:val="28"/>
        </w:rPr>
        <w:t xml:space="preserve">医院应加强仪器设备的更新：院领导应该认识到医学检验在现代医学中的地位。在保证人员素质的前提下，仪器设备可以反映检验科的工作水平，因此设备的更新换代也是一个重要问题。在医疗市场激烈竞争的今天，医院资金紧张与设备更新换代仍是较大的矛盾。基层检验科要想在医疗市场中站住脚，更新设备是非常必要的。因此，花最少的钱，而使设备发挥最大的经济效益和社会效益，是基层检验科更新设备的宗旨。在购买设备前，要调查市场行情，了解所购设备的性价比，做成本效益分析，同时还要考虑售后服务情况及试剂的采购问题，疏而不漏，达到花最少钱的目的。设备购进前还要考虑设备使用的问题，首先应有较理想的安装环境，然后要正确使用和维护。有了先进的设备，如果不能正确使用、精心维护，再好的设备也起不到良好的作用。因此，应选择业务素质高、责任心强的工作人员负责设备的定期维护与保养，实行专管共用的原则，充分发挥设备的效能。</w:t>
      </w:r>
    </w:p>
    <w:p>
      <w:pPr>
        <w:ind w:left="0" w:right="0" w:firstLine="560"/>
        <w:spacing w:before="450" w:after="450" w:line="312" w:lineRule="auto"/>
      </w:pPr>
      <w:r>
        <w:rPr>
          <w:rFonts w:ascii="宋体" w:hAnsi="宋体" w:eastAsia="宋体" w:cs="宋体"/>
          <w:color w:val="000"/>
          <w:sz w:val="28"/>
          <w:szCs w:val="28"/>
        </w:rPr>
        <w:t xml:space="preserve">要重视检验人员的引进：医院应重视检验人员的在职教育，要有规划，可采用函授、夜大、上级医院进修、自学，甚至可进行科内进修学习等形式，促使在职人员进行继续教育，提高在职人员的理论知识水平。尽量引进医学检验专业的毕业生，使其具有良好的医德医风，扎实的理论基础，并热爱本专业，通过自身努力，尽快了解临床与检验方面的实际问题;熟练掌握临床检验的操作规程，掌握临床检验各学科的所有理论;在实践方面熟练掌握临床检验各学科的各项基本操作技术;熟悉各种设备的性能、使用及维护;牢记各项实验的原理、操作、意义，正确使用法定计量单位，规范填写报告单，并逐步掌握质量控制的各项理论和操作，承担起各学科的日常工作。</w:t>
      </w:r>
    </w:p>
    <w:p>
      <w:pPr>
        <w:ind w:left="0" w:right="0" w:firstLine="560"/>
        <w:spacing w:before="450" w:after="450" w:line="312" w:lineRule="auto"/>
      </w:pPr>
      <w:r>
        <w:rPr>
          <w:rFonts w:ascii="宋体" w:hAnsi="宋体" w:eastAsia="宋体" w:cs="宋体"/>
          <w:color w:val="000"/>
          <w:sz w:val="28"/>
          <w:szCs w:val="28"/>
        </w:rPr>
        <w:t xml:space="preserve">加强科室管理：科室为保证各项工作的顺利完成，就要健全各项规章制度和职责，例如检验科制度、消毒隔离制度、各工作岗位制度、各级工作人员职责、科室负责人职责、质量管理制度等，这些制度的建立有利于考核和加强管理，科室负责人应经常督促各项工作的落实。</w:t>
      </w:r>
    </w:p>
    <w:p>
      <w:pPr>
        <w:ind w:left="0" w:right="0" w:firstLine="560"/>
        <w:spacing w:before="450" w:after="450" w:line="312" w:lineRule="auto"/>
      </w:pPr>
      <w:r>
        <w:rPr>
          <w:rFonts w:ascii="宋体" w:hAnsi="宋体" w:eastAsia="宋体" w:cs="宋体"/>
          <w:color w:val="000"/>
          <w:sz w:val="28"/>
          <w:szCs w:val="28"/>
        </w:rPr>
        <w:t xml:space="preserve">加强质量管理：检验科的质量管理是检验科的生命核心，检验报告是检验工作的终末质量表现，科室负责人应致力于基础质量、环节质量和终末质量的全面管理，使每份报告准确可靠。</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随着医学的发展，临床科室对检验科的要求越来越高：①目前，自动化程度较高的分析仪器陆续进入国内大中型医院，仪器的应用及保养每个工作人员必须掌握，这样才能保证检测数据的准确性和可靠性;②临床医学和医学检验学是两个关系密切又相对独立的学科，临床医生不十分了解检验的情况，检验人员也不清楚临床资料，所以，检验人员要加强与临床的联系、交流、增进相互理解。而要达到与临床对话，架起基础科学和临床医学之间的桥梁，必须具有一定水平的病理学、病理生理学与生物化学基础理论知识，熟悉临床医学有关知识，特别是发病机制、诊断要点与治疗原则。只有这样，才能把临床诊断、疾病分析以及病原学方面的难点和死角纳入自己的视野，形成自己的思路与研究方向。</w:t>
      </w:r>
    </w:p>
    <w:p>
      <w:pPr>
        <w:ind w:left="0" w:right="0" w:firstLine="560"/>
        <w:spacing w:before="450" w:after="450" w:line="312" w:lineRule="auto"/>
      </w:pPr>
      <w:r>
        <w:rPr>
          <w:rFonts w:ascii="宋体" w:hAnsi="宋体" w:eastAsia="宋体" w:cs="宋体"/>
          <w:color w:val="000"/>
          <w:sz w:val="28"/>
          <w:szCs w:val="28"/>
        </w:rPr>
        <w:t xml:space="preserve">医学检验是运用现代物理化学方法、手段进行医学诊断的一门学科，本专业培养具有基础医学、临床医学、医学检验等方面的基本理论知识和基本能力，能在各级医院、血站及防疫等部门从事医学检验及医学类实验室工作的医学高级专门人才。应掌握基础医学、临床医学、医学检验、实验诊断等方面的基本理论知识和实验操作能力，同时比较全面地掌握自然科学和人文社会科学知识。能够从事临床各科医学检验教学与科研工作。上岗的医师应获得以下知识和能力：①医用化学、医用物理学和基础医学的基本理论知识和实验技能;②临床疾病诊断的基本知识;③临床医学检验的基本理论知识和实验操作技能;④数理统计和计算机应用的基本知识和技能;⑤各种常用医学检验分析仪器的构造和操作技能;⑥与健康相关检验的基本知识与技能;⑦具有临床医学检验科研工作的初步能力。</w:t>
      </w:r>
    </w:p>
    <w:p>
      <w:pPr>
        <w:ind w:left="0" w:right="0" w:firstLine="560"/>
        <w:spacing w:before="450" w:after="450" w:line="312" w:lineRule="auto"/>
      </w:pPr>
      <w:r>
        <w:rPr>
          <w:rFonts w:ascii="宋体" w:hAnsi="宋体" w:eastAsia="宋体" w:cs="宋体"/>
          <w:color w:val="000"/>
          <w:sz w:val="28"/>
          <w:szCs w:val="28"/>
        </w:rPr>
        <w:t xml:space="preserve">高新技术的日新月异、各种配体的结合、层析技术、光谱分析、单克隆技术、dna探针技术的应用，极大提高了检测的灵敏度及特异性。对诊断、治疗有价值的检测项目不断涌现，新的检验仪器的自动化程度日益提高，出现了适合不同实验室使用的新型分析仪器。许多检验操作大为简化，并被临床医生甚至病人直接应用。计算机将在检验科的技术、事务、管理上发挥作用，可以提高向临床传递信息的速度和准确性，还能通过智能系统为临床医生提供检测项目咨询和结果判定及业务学习。新技术的不断涌现，检验科的传统组织形式将不断发生变化，使检验科的管理也发生了质的改变。因此，基层医院检验科要保持检验技术的发展，就必须展望未来，认清现实，切实管理好检验科的工作。</w:t>
      </w:r>
    </w:p>
    <w:p>
      <w:pPr>
        <w:ind w:left="0" w:right="0" w:firstLine="560"/>
        <w:spacing w:before="450" w:after="450" w:line="312" w:lineRule="auto"/>
      </w:pPr>
      <w:r>
        <w:rPr>
          <w:rFonts w:ascii="黑体" w:hAnsi="黑体" w:eastAsia="黑体" w:cs="黑体"/>
          <w:color w:val="000000"/>
          <w:sz w:val="34"/>
          <w:szCs w:val="34"/>
          <w:b w:val="1"/>
          <w:bCs w:val="1"/>
        </w:rPr>
        <w:t xml:space="preserve">华西医院检验报告单篇二</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建于4月，集医疗、科研、教学、预防为一体，是隆阳区唯一一所综合性的国家\"二级甲等\"医院。是隆阳区医疗中心和技术培训中心，保山中医药高等专科学校非直属附属医院，省内外多家医学院校教学实习基地，医疗辐射周边各县群众100余万人。编制床位463张，实际开放床位626张。占地38.89亩，业务用房面积40874.0平方米。有12个临床科室，8个职能科室。一个静脉配置中心。6月，开设健康体检服务部。</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保山市第二人民医院检验科现有医务人员15名，硕士研究生1名，本科学历13人(在读硕士2人)，大专1名，副主任技师1人，主管技师4人，技师(士)10人，35岁以下医务人员占80%.科室设有生化、免疫、微生物、临检、血库五个专业组。科室自成立以来，始终把优质服务理念放在首位，加强了服务窗口的规范化管理，坚持用质量取信患者、用服务谋求发展，展现良好的职业形象和精神风貌。在保障广大人民群众身体健康、促进医院快速发展方面做出了积极的贡献。</w:t>
      </w:r>
    </w:p>
    <w:p>
      <w:pPr>
        <w:ind w:left="0" w:right="0" w:firstLine="560"/>
        <w:spacing w:before="450" w:after="450" w:line="312" w:lineRule="auto"/>
      </w:pPr>
      <w:r>
        <w:rPr>
          <w:rFonts w:ascii="宋体" w:hAnsi="宋体" w:eastAsia="宋体" w:cs="宋体"/>
          <w:color w:val="000"/>
          <w:sz w:val="28"/>
          <w:szCs w:val="28"/>
        </w:rPr>
        <w:t xml:space="preserve">科室以服务临床和患者为宗旨，以人为本，以先进的仪器设备为基础，注重业务拓展和质量建设。重视科室的质量管理工作，坚持把临床检验工作质量放在第一位。通过制定一系列的质量管理制度，规范各专业实验室的工作，确保为临床提供优质高效的服务。在实际工作中，不断强化全面质量管理的概念，注重分析前、分析中和分析后的质量控制。科室规定各专业实验室要以室内质控、室间质评、实验室内或实验室间比对等多种方式、严格监控运行项目的质量，多年来各专业实验室在省中心组织的室间质量评价活动中，均取得了优异的成绩。检验科不但采取多种方式主动与临床对话交流，宣传标本分析前质量控制的重要性，还制定了检验报告核发的标准程序、危急值报告程序、咨询服务程序等一系列管理程序，做好分析后质量控制工作。管理团队在多年的质量管理建设实践中、积累了丰富的质量管理经验，质量管理体系的有效运行和不断完善也促进了检验科质量的持续改进。科室的宗旨和服务理念是：展人才技术设备优势;创学科质量信誉品牌;献高新快捷优质服务。</w:t>
      </w:r>
    </w:p>
    <w:p>
      <w:pPr>
        <w:ind w:left="0" w:right="0" w:firstLine="560"/>
        <w:spacing w:before="450" w:after="450" w:line="312" w:lineRule="auto"/>
      </w:pPr>
      <w:r>
        <w:rPr>
          <w:rFonts w:ascii="宋体" w:hAnsi="宋体" w:eastAsia="宋体" w:cs="宋体"/>
          <w:color w:val="000"/>
          <w:sz w:val="28"/>
          <w:szCs w:val="28"/>
        </w:rPr>
        <w:t xml:space="preserve">三、、引进设备、重视科研，切实提高专业可信度</w:t>
      </w:r>
    </w:p>
    <w:p>
      <w:pPr>
        <w:ind w:left="0" w:right="0" w:firstLine="560"/>
        <w:spacing w:before="450" w:after="450" w:line="312" w:lineRule="auto"/>
      </w:pPr>
      <w:r>
        <w:rPr>
          <w:rFonts w:ascii="宋体" w:hAnsi="宋体" w:eastAsia="宋体" w:cs="宋体"/>
          <w:color w:val="000"/>
          <w:sz w:val="28"/>
          <w:szCs w:val="28"/>
        </w:rPr>
        <w:t xml:space="preserve">为加强服务，拓展检测项目，缩短报告时间，及时掌握本专业动态，技术发展前沿，积极与临床联系，引进新技术、新项目及先进进口设备，将最新、最有价值的检验诊断项目和技术应用于临床。以来，先后引进的先进仪器设备有日立7600全自动生化分析仪、罗氏cobase602全自动免疫分析仪、罗氏cobase411全自动电化学分析仪、丹麦abl-80血气分析仪、美国强生vitros350干式生化分析、日本jca-bm6010/c全自动生化分析仪、美国贝克曼immage800特定蛋白仪、法国vitek2compact30微生物自动鉴定及药敏分析、法国bact/alert3d</w:t>
      </w:r>
    </w:p>
    <w:p>
      <w:pPr>
        <w:ind w:left="0" w:right="0" w:firstLine="560"/>
        <w:spacing w:before="450" w:after="450" w:line="312" w:lineRule="auto"/>
      </w:pPr>
      <w:r>
        <w:rPr>
          <w:rFonts w:ascii="宋体" w:hAnsi="宋体" w:eastAsia="宋体" w:cs="宋体"/>
          <w:color w:val="000"/>
          <w:sz w:val="28"/>
          <w:szCs w:val="28"/>
        </w:rPr>
        <w:t xml:space="preserve">(120)全自动细菌培养系统培养箱、法国vidas全自动荧光免疫分析仪、日本sysmexca1500全自动血凝仪、日本sysmex尿液分析流水线、迈瑞bc-5390血细胞分析仪、迈瑞bc-6800血细胞分析仪、迈克全自动化学发光仪is1200等20余台。先进的仪器设备为临床检验工作的快速发展提供了优越的平台，也是现代检验科准确、及时地为临床提供检验服务的基础。开展的新项目有生化16项，免疫44项，临检12项，微生物15项，合计90项左右。检验科开始进入发展的快车道，对临床、对病人的检验报告时间大幅度缩短，服务质量得到了很大提升，现已实现全时段急诊绿色通道，业务年收入增长了7倍。</w:t>
      </w:r>
    </w:p>
    <w:p>
      <w:pPr>
        <w:ind w:left="0" w:right="0" w:firstLine="560"/>
        <w:spacing w:before="450" w:after="450" w:line="312" w:lineRule="auto"/>
      </w:pPr>
      <w:r>
        <w:rPr>
          <w:rFonts w:ascii="宋体" w:hAnsi="宋体" w:eastAsia="宋体" w:cs="宋体"/>
          <w:color w:val="000"/>
          <w:sz w:val="28"/>
          <w:szCs w:val="28"/>
        </w:rPr>
        <w:t xml:space="preserve">科室重视科研，科主任带头完成课题《合理应用抗生素新指标降钙素原的引进及临床应用》、《心力衰竭诊断新指标n末端脑钠肽前体引进及临床应用》、《应用vitek2compact和whonet对泌尿系统感染患者细菌耐药性研究》，其中《合理应用抗生素新指标降钙素原的引进及临床应用》项目获2011—度保山市科学技术奖科技进步三等奖;撰写《血清降钙素原在感染性疾病诊治中的临床应用》等数篇学术论文在《检验医学与临床》等核心期刊发表，注重本实验室对二级以下医疗机构的培训、辅导。组织专业技术人员卫生下乡，到卫生院面对面、手把手的进行业务指导;多次邀请省级专家到科室、到临床进行专业指导;积极参加医院组织的义诊活动。</w:t>
      </w:r>
    </w:p>
    <w:p>
      <w:pPr>
        <w:ind w:left="0" w:right="0" w:firstLine="560"/>
        <w:spacing w:before="450" w:after="450" w:line="312" w:lineRule="auto"/>
      </w:pPr>
      <w:r>
        <w:rPr>
          <w:rFonts w:ascii="宋体" w:hAnsi="宋体" w:eastAsia="宋体" w:cs="宋体"/>
          <w:color w:val="000"/>
          <w:sz w:val="28"/>
          <w:szCs w:val="28"/>
        </w:rPr>
        <w:t xml:space="preserve">四、科室管理做到科学、规范、高效</w:t>
      </w:r>
    </w:p>
    <w:p>
      <w:pPr>
        <w:ind w:left="0" w:right="0" w:firstLine="560"/>
        <w:spacing w:before="450" w:after="450" w:line="312" w:lineRule="auto"/>
      </w:pPr>
      <w:r>
        <w:rPr>
          <w:rFonts w:ascii="宋体" w:hAnsi="宋体" w:eastAsia="宋体" w:cs="宋体"/>
          <w:color w:val="000"/>
          <w:sz w:val="28"/>
          <w:szCs w:val="28"/>
        </w:rPr>
        <w:t xml:space="preserve">(一)科室质量方针、持续整改方面：检验科作为医疗工作的\"侦察兵\",肩负着发现潜在疾病、协助诊断、判断病情、衡量治疗效果的重任。检验科按照《临床实验室管理办法》、《二甲医院等级评审标准实施细则》等相关要求建章立制，制定了科室的质量方针和目标，并建立了完善的《临床检验质量体系文件》和《临床输血质量体系文件》，同时汇编《临床检验标本采集手册》使临床各科室、医生、护理人员能在第一时间了解检验检测项目、临床意义以及标本的采集要求。科室质量与安全管理根据科室内部人员组织结构图由上至下实行分级管理，明确各管理层和各组工作人员的岗位职责，做到定岗、定人，上岗签名，保证每个岗位安全、高效。各专业组组长每周安排行政班，认真检查、监督各组存在的问题，并提出整改措施。每月定期召开各专业组会议，讨论当月存在的各种问题及整改实施方案。不定期召开质量与安全管理小组会议及科室会议。</w:t>
      </w:r>
    </w:p>
    <w:p>
      <w:pPr>
        <w:ind w:left="0" w:right="0" w:firstLine="560"/>
        <w:spacing w:before="450" w:after="450" w:line="312" w:lineRule="auto"/>
      </w:pPr>
      <w:r>
        <w:rPr>
          <w:rFonts w:ascii="宋体" w:hAnsi="宋体" w:eastAsia="宋体" w:cs="宋体"/>
          <w:color w:val="000"/>
          <w:sz w:val="28"/>
          <w:szCs w:val="28"/>
        </w:rPr>
        <w:t xml:space="preserve">(二)试剂耗材管理方面：做到各专业组组长拟申购计划，科主任审批，试剂管理组长订购，货到后由医院药剂科专职人员和试剂管理组长共同验收入库。每月组长都要对物资使用进行监督检查，有问题要在每月小组会议上进行讨论并整改。</w:t>
      </w:r>
    </w:p>
    <w:p>
      <w:pPr>
        <w:ind w:left="0" w:right="0" w:firstLine="560"/>
        <w:spacing w:before="450" w:after="450" w:line="312" w:lineRule="auto"/>
      </w:pPr>
      <w:r>
        <w:rPr>
          <w:rFonts w:ascii="宋体" w:hAnsi="宋体" w:eastAsia="宋体" w:cs="宋体"/>
          <w:color w:val="000"/>
          <w:sz w:val="28"/>
          <w:szCs w:val="28"/>
        </w:rPr>
        <w:t xml:space="preserve">(三)质量控制方面：室内质控每天认真执行，对失控项目认真查找原因，并记录。室间质评实行谁当班谁检测，结果统一由各组组长报临检中心，成绩均较优秀。</w:t>
      </w:r>
    </w:p>
    <w:p>
      <w:pPr>
        <w:ind w:left="0" w:right="0" w:firstLine="560"/>
        <w:spacing w:before="450" w:after="450" w:line="312" w:lineRule="auto"/>
      </w:pPr>
      <w:r>
        <w:rPr>
          <w:rFonts w:ascii="宋体" w:hAnsi="宋体" w:eastAsia="宋体" w:cs="宋体"/>
          <w:color w:val="000"/>
          <w:sz w:val="28"/>
          <w:szCs w:val="28"/>
        </w:rPr>
        <w:t xml:space="preserve">(四)仪器使用、维护和保养方面：仪器管理组长和各室组长共同负责管理检验科仪器设备。规范使用和维护保养仪器，并认真记录。仪器设备出现故障及时反映给组长，组长启动应急预案，处理故障、调动人员和妥善处理标本。每年底由仪器设备管理组长或公司技术人员针对各种仪器设备的使用、维护保养、故障排除等进行全方位培训，并考核。</w:t>
      </w:r>
    </w:p>
    <w:p>
      <w:pPr>
        <w:ind w:left="0" w:right="0" w:firstLine="560"/>
        <w:spacing w:before="450" w:after="450" w:line="312" w:lineRule="auto"/>
      </w:pPr>
      <w:r>
        <w:rPr>
          <w:rFonts w:ascii="宋体" w:hAnsi="宋体" w:eastAsia="宋体" w:cs="宋体"/>
          <w:color w:val="000"/>
          <w:sz w:val="28"/>
          <w:szCs w:val="28"/>
        </w:rPr>
        <w:t xml:space="preserve">(五)科室考勤方面：科室全体人员上下班必须刷卡，每月结束做考勤统计，未刷卡每次50元，迟到小于5分钟罚50元;迟到5-10分钟罚100元;迟到10-30分钟扣除当天奖金;迟到大于等于30分钟算旷工，矿工超过三次，次年奖金下调10%.经过这几年的严格执行，我科室工作纪律有了巨大的改变，主动加班加点，早来晚走，而没有丝毫的怨言。</w:t>
      </w:r>
    </w:p>
    <w:p>
      <w:pPr>
        <w:ind w:left="0" w:right="0" w:firstLine="560"/>
        <w:spacing w:before="450" w:after="450" w:line="312" w:lineRule="auto"/>
      </w:pPr>
      <w:r>
        <w:rPr>
          <w:rFonts w:ascii="宋体" w:hAnsi="宋体" w:eastAsia="宋体" w:cs="宋体"/>
          <w:color w:val="000"/>
          <w:sz w:val="28"/>
          <w:szCs w:val="28"/>
        </w:rPr>
        <w:t xml:space="preserve">五、加强学习、注重引导，大力夯实科室业务基础</w:t>
      </w:r>
    </w:p>
    <w:p>
      <w:pPr>
        <w:ind w:left="0" w:right="0" w:firstLine="560"/>
        <w:spacing w:before="450" w:after="450" w:line="312" w:lineRule="auto"/>
      </w:pPr>
      <w:r>
        <w:rPr>
          <w:rFonts w:ascii="宋体" w:hAnsi="宋体" w:eastAsia="宋体" w:cs="宋体"/>
          <w:color w:val="000"/>
          <w:sz w:val="28"/>
          <w:szCs w:val="28"/>
        </w:rPr>
        <w:t xml:space="preserve">检验科作为医院窗口科室之一，始终把建设\"学习型\"科室作为科室发展的重要内容。坚持理论引导和技术练兵，夯实业务基础技能。把业务学习作为考核各组的硬指标，由教学秘书负责审核课件和安排讲课时间。主讲人每次讲课奖励100元，并将讲课纳入年底履职考核。通过学习和培训，不断提高年青职工的综合素质，增强参与意识、竞争意识和服务意识，使科室圆满完成各种目标任务。</w:t>
      </w:r>
    </w:p>
    <w:p>
      <w:pPr>
        <w:ind w:left="0" w:right="0" w:firstLine="560"/>
        <w:spacing w:before="450" w:after="450" w:line="312" w:lineRule="auto"/>
      </w:pPr>
      <w:r>
        <w:rPr>
          <w:rFonts w:ascii="宋体" w:hAnsi="宋体" w:eastAsia="宋体" w:cs="宋体"/>
          <w:color w:val="000"/>
          <w:sz w:val="28"/>
          <w:szCs w:val="28"/>
        </w:rPr>
        <w:t xml:space="preserve">六、服务临床、服务患者、医德高尚、科室团结，努力搞好科室行风建设</w:t>
      </w:r>
    </w:p>
    <w:p>
      <w:pPr>
        <w:ind w:left="0" w:right="0" w:firstLine="560"/>
        <w:spacing w:before="450" w:after="450" w:line="312" w:lineRule="auto"/>
      </w:pPr>
      <w:r>
        <w:rPr>
          <w:rFonts w:ascii="宋体" w:hAnsi="宋体" w:eastAsia="宋体" w:cs="宋体"/>
          <w:color w:val="000"/>
          <w:sz w:val="28"/>
          <w:szCs w:val="28"/>
        </w:rPr>
        <w:t xml:space="preserve">检验科是一个年轻、富有朝气、和谐、工作成绩优异的团队。检验科的工作宗旨是一切为了病人，服务于病人，一切为了临床，服务于临床。努力做好医院辅助科室的角色，为医院的全面发展贡献我们的力量。几年来，出色地完成了检验工作任务，为临床的诊断治疗提供了大量准确可靠的实验室数据。</w:t>
      </w:r>
    </w:p>
    <w:p>
      <w:pPr>
        <w:ind w:left="0" w:right="0" w:firstLine="560"/>
        <w:spacing w:before="450" w:after="450" w:line="312" w:lineRule="auto"/>
      </w:pPr>
      <w:r>
        <w:rPr>
          <w:rFonts w:ascii="宋体" w:hAnsi="宋体" w:eastAsia="宋体" w:cs="宋体"/>
          <w:color w:val="000"/>
          <w:sz w:val="28"/>
          <w:szCs w:val="28"/>
        </w:rPr>
        <w:t xml:space="preserve">检验科是一个文明形象良好的科室。我们对每位病员实行\"首接负责制\",强调\"微笑服务\".增强服务意识，增强敬业精神，踏踏实实的做好每一天的工作。抽血窗口早上提前三十分钟上班并向患者耐心介绍检验科检测流程，回答好患者提出的每个问题，并尽力满足患者的需求，遇到家庭困难的患者我们会提供免费检测的服务，为他们解决实际困难。在工作中使用文明用语，视病人如亲人，对病人有爱心、同情心，对工作有责任心、细心、耐心。科室已经从传统的\"坐等病人\"的服务方式转变为切实\"以病人为中心\"的主动服务方式。每年科室都会组织工作人员向灾区和贫困地区捐款捐物献爱心和无偿献血活动。近年来检验科的优质服务多次被患者及家属表扬，也得到医院的肯定。</w:t>
      </w:r>
    </w:p>
    <w:p>
      <w:pPr>
        <w:ind w:left="0" w:right="0" w:firstLine="560"/>
        <w:spacing w:before="450" w:after="450" w:line="312" w:lineRule="auto"/>
      </w:pPr>
      <w:r>
        <w:rPr>
          <w:rFonts w:ascii="宋体" w:hAnsi="宋体" w:eastAsia="宋体" w:cs="宋体"/>
          <w:color w:val="000"/>
          <w:sz w:val="28"/>
          <w:szCs w:val="28"/>
        </w:rPr>
        <w:t xml:space="preserve">检验科是一个充满希望，憧憬未来的团队;是一个\"工作中忘我，娱乐中有我\",充满勃勃生机的年轻的团队;是一个牵挂四方，遍撒爱心的团队。正在前进中的检验科团队，脚步会越来越快，越来越稳，凝聚力也会越来越强。\"和谐\"、\"奋进\"的团队精神会继续发扬光大，检验科将继续勇往直前，风雨无阻，再创辉煌!</w:t>
      </w:r>
    </w:p>
    <w:p>
      <w:pPr>
        <w:ind w:left="0" w:right="0" w:firstLine="560"/>
        <w:spacing w:before="450" w:after="450" w:line="312" w:lineRule="auto"/>
      </w:pPr>
      <w:r>
        <w:rPr>
          <w:rFonts w:ascii="黑体" w:hAnsi="黑体" w:eastAsia="黑体" w:cs="黑体"/>
          <w:color w:val="000000"/>
          <w:sz w:val="34"/>
          <w:szCs w:val="34"/>
          <w:b w:val="1"/>
          <w:bCs w:val="1"/>
        </w:rPr>
        <w:t xml:space="preserve">华西医院检验报告单篇三</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__年8月被医院正式接纳为检验科实习生。在这一年实习中，自己不断加强学习，提高政治素质和业务素质，准确自我定位，努力做好本职工作，现将一年来的实习情况汇报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华西医院检验报告单篇四</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医德医风和医疗质量方面。</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2025-06-20T09:59:58+08:00</dcterms:created>
  <dcterms:modified xsi:type="dcterms:W3CDTF">2025-06-20T09:59:58+08:00</dcterms:modified>
</cp:coreProperties>
</file>

<file path=docProps/custom.xml><?xml version="1.0" encoding="utf-8"?>
<Properties xmlns="http://schemas.openxmlformats.org/officeDocument/2006/custom-properties" xmlns:vt="http://schemas.openxmlformats.org/officeDocument/2006/docPropsVTypes"/>
</file>