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202_年普通会计助理工作计划(13篇)</w:t>
      </w:r>
      <w:bookmarkEnd w:id="1"/>
    </w:p>
    <w:p>
      <w:pPr>
        <w:jc w:val="center"/>
        <w:spacing w:before="0" w:after="450"/>
      </w:pPr>
      <w:r>
        <w:rPr>
          <w:rFonts w:ascii="Arial" w:hAnsi="Arial" w:eastAsia="Arial" w:cs="Arial"/>
          <w:color w:val="999999"/>
          <w:sz w:val="20"/>
          <w:szCs w:val="20"/>
        </w:rPr>
        <w:t xml:space="preserve">来源：网络  作者：心旷神怡  更新时间：2021-04-04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普通会计助理工作计划篇一20xx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普通会计助理工作计划篇一</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年11月底，继续教育教材全变，由于国家财务部最新发布公告：0*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普通会计助理工作计划篇二</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普通会计助理工作计划篇三</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(2)期间费用(管理费用等)要制定一定措施，要有一套严谨的报销制度，而且要加强管理、监督、用较少钱办事。</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普通会计助理工作计划篇六</w:t>
      </w:r>
    </w:p>
    <w:p>
      <w:pPr>
        <w:ind w:left="0" w:right="0" w:firstLine="560"/>
        <w:spacing w:before="450" w:after="450" w:line="312" w:lineRule="auto"/>
      </w:pPr>
      <w:r>
        <w:rPr>
          <w:rFonts w:ascii="宋体" w:hAnsi="宋体" w:eastAsia="宋体" w:cs="宋体"/>
          <w:color w:val="000"/>
          <w:sz w:val="28"/>
          <w:szCs w:val="28"/>
        </w:rPr>
        <w:t xml:space="preserve">根据xx级教学计划要求，为贯彻教学与实践相结合的原则，培养既有一定理论知识，又具有较强实际操作能力的应用型人才，特制定20xx级会计专业实践计划。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本次专业实践时间从20xx年11月10日开始至20xx年3月10日。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3月9-10日进行毕业前补考、提交实习报告。电子稿和文本稿统一交给班主任。专业实践具体安排</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报告应有封面、写作人专业、班级、姓名、写作日期等。并进行装订。2.文字要求:文字要工整通顺,语言流畅,基本无错字,不准请他人代写。不能雷同。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2)页面设置为——上、下边距：2cm;左、右边距：2cm;左边加装订线1cm.3)字号与段落：报告标题为微软雅黑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4)页码设置为：页脚，居中，12……，首页为0，不显示页码(封面)(二)报告内容</w:t>
      </w:r>
    </w:p>
    <w:p>
      <w:pPr>
        <w:ind w:left="0" w:right="0" w:firstLine="560"/>
        <w:spacing w:before="450" w:after="450" w:line="312" w:lineRule="auto"/>
      </w:pPr>
      <w:r>
        <w:rPr>
          <w:rFonts w:ascii="宋体" w:hAnsi="宋体" w:eastAsia="宋体" w:cs="宋体"/>
          <w:color w:val="000"/>
          <w:sz w:val="28"/>
          <w:szCs w:val="28"/>
        </w:rPr>
        <w:t xml:space="preserve">报告应有封面、写作人专业、班级、姓名、写作日期等。2.根据实习内容的特点，为实习报告取一个题目。如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1)企业的财务问题与解决办法2)企业的财务现状、问题与对策3)师傅教我怎样做总账4)我跟师傅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普通会计助理工作计划篇七</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普通会计助理工作计划篇八</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普通会计助理工作计划篇九</w:t>
      </w:r>
    </w:p>
    <w:p>
      <w:pPr>
        <w:ind w:left="0" w:right="0" w:firstLine="560"/>
        <w:spacing w:before="450" w:after="450" w:line="312" w:lineRule="auto"/>
      </w:pPr>
      <w:r>
        <w:rPr>
          <w:rFonts w:ascii="宋体" w:hAnsi="宋体" w:eastAsia="宋体" w:cs="宋体"/>
          <w:color w:val="000"/>
          <w:sz w:val="28"/>
          <w:szCs w:val="28"/>
        </w:rPr>
        <w:t xml:space="preserve">某某年，地球经济在经历了金融危机的洗礼之后，全年经济开始缓慢回升，我们房地产公司抓住这一难得机遇，加强公司各项工作措施，在年的房地产市场中取得了优良的工作成绩，为了使公司在某某年的房地产市场中取得更好的成绩，我们已做好准备措施，将财务的收入和支出成正比。以下某某年公司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某某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某心文化：相互尊重、相互鼓励、乐于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普通会计助理工作计划篇十</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普通会计助理工作计划篇十一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普通会计助理工作计划篇十二</w:t>
      </w:r>
    </w:p>
    <w:p>
      <w:pPr>
        <w:ind w:left="0" w:right="0" w:firstLine="560"/>
        <w:spacing w:before="450" w:after="450" w:line="312" w:lineRule="auto"/>
      </w:pPr>
      <w:r>
        <w:rPr>
          <w:rFonts w:ascii="宋体" w:hAnsi="宋体" w:eastAsia="宋体" w:cs="宋体"/>
          <w:color w:val="000"/>
          <w:sz w:val="28"/>
          <w:szCs w:val="28"/>
        </w:rPr>
        <w:t xml:space="preserve">根据xx级教学计划要求，为贯彻教学与实践相结合的原则，培养既有一定理论知识，又具有较强实际操作能力的应用型人才，特制定20xx级会计专业实践计划。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本次专业实践时间从20xx年11月10日开始至20xx年3月10日。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3月9-10日进行毕业前补考、提交实习报告。电子稿和文本稿统一交给班主任。专业实践具体安排</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报告应有封面、写作人专业、班级、姓名、写作日期等。并进行装订。2.文字要求:文字要工整通顺,语言流畅,基本无错字,不准请他人代写。不能雷同。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2)页面设置为——上、下边距：2cm;左、右边距：2cm;左边加装订线1cm.3)字号与段落：报告标题为微软雅黑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4)页码设置为：页脚，居中，12……，首页为0，不显示页码(封面)(二)报告内容</w:t>
      </w:r>
    </w:p>
    <w:p>
      <w:pPr>
        <w:ind w:left="0" w:right="0" w:firstLine="560"/>
        <w:spacing w:before="450" w:after="450" w:line="312" w:lineRule="auto"/>
      </w:pPr>
      <w:r>
        <w:rPr>
          <w:rFonts w:ascii="宋体" w:hAnsi="宋体" w:eastAsia="宋体" w:cs="宋体"/>
          <w:color w:val="000"/>
          <w:sz w:val="28"/>
          <w:szCs w:val="28"/>
        </w:rPr>
        <w:t xml:space="preserve">报告应有封面、写作人专业、班级、姓名、写作日期等。2.根据实习内容的特点，为实习报告取一个题目。如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1)企业的财务问题与解决办法2)企业的财务现状、问题与对策3)师傅教我怎样做总账4)我跟师傅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4"/>
          <w:szCs w:val="34"/>
          <w:b w:val="1"/>
          <w:bCs w:val="1"/>
        </w:rPr>
        <w:t xml:space="preserve">普通会计助理工作计划篇十三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3、掌握实习单位会计账户设置、复式记账法、填制与审核凭证、登记账簿、成本计算、财产清查方法。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20xx年2月25日——20xx年4月19日：学生校外实习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xx年2月25日前交实习计划</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xx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560"/>
        <w:spacing w:before="450" w:after="450" w:line="312" w:lineRule="auto"/>
      </w:pPr>
      <w:r>
        <w:rPr>
          <w:rFonts w:ascii="宋体" w:hAnsi="宋体" w:eastAsia="宋体" w:cs="宋体"/>
          <w:color w:val="000"/>
          <w:sz w:val="28"/>
          <w:szCs w:val="28"/>
        </w:rPr>
        <w:t xml:space="preserve">档案内部的每份实习资料要求有评阅痕迹，最终评分写在档案袋上。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2025-06-19T03:15:58+08:00</dcterms:created>
  <dcterms:modified xsi:type="dcterms:W3CDTF">2025-06-19T03:15:58+08:00</dcterms:modified>
</cp:coreProperties>
</file>

<file path=docProps/custom.xml><?xml version="1.0" encoding="utf-8"?>
<Properties xmlns="http://schemas.openxmlformats.org/officeDocument/2006/custom-properties" xmlns:vt="http://schemas.openxmlformats.org/officeDocument/2006/docPropsVTypes"/>
</file>