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房地产商品房买卖合同(14篇)</w:t>
      </w:r>
      <w:bookmarkEnd w:id="1"/>
    </w:p>
    <w:p>
      <w:pPr>
        <w:jc w:val="center"/>
        <w:spacing w:before="0" w:after="450"/>
      </w:pPr>
      <w:r>
        <w:rPr>
          <w:rFonts w:ascii="Arial" w:hAnsi="Arial" w:eastAsia="Arial" w:cs="Arial"/>
          <w:color w:val="999999"/>
          <w:sz w:val="20"/>
          <w:szCs w:val="20"/>
        </w:rPr>
        <w:t xml:space="preserve">来源：网络  作者：莲雾凝露  更新时间：2021-12-13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房地产商品房买卖合同篇一买受人：_身份证号：鉴于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房地产商品房买卖合同篇一</w:t>
      </w:r>
    </w:p>
    <w:p>
      <w:pPr>
        <w:ind w:left="0" w:right="0" w:firstLine="560"/>
        <w:spacing w:before="450" w:after="450" w:line="312" w:lineRule="auto"/>
      </w:pPr>
      <w:r>
        <w:rPr>
          <w:rFonts w:ascii="宋体" w:hAnsi="宋体" w:eastAsia="宋体" w:cs="宋体"/>
          <w:color w:val="000"/>
          <w:sz w:val="28"/>
          <w:szCs w:val="28"/>
        </w:rPr>
        <w:t xml:space="preserve">买受人：_身份证号：</w:t>
      </w:r>
    </w:p>
    <w:p>
      <w:pPr>
        <w:ind w:left="0" w:right="0" w:firstLine="560"/>
        <w:spacing w:before="450" w:after="450" w:line="312" w:lineRule="auto"/>
      </w:pPr>
      <w:r>
        <w:rPr>
          <w:rFonts w:ascii="宋体" w:hAnsi="宋体" w:eastAsia="宋体" w:cs="宋体"/>
          <w:color w:val="000"/>
          <w:sz w:val="28"/>
          <w:szCs w:val="28"/>
        </w:rPr>
        <w:t xml:space="preserve">鉴于买、卖双方已于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房地产商品房买卖合同篇二</w:t>
      </w:r>
    </w:p>
    <w:p>
      <w:pPr>
        <w:ind w:left="0" w:right="0" w:firstLine="560"/>
        <w:spacing w:before="450" w:after="450" w:line="312" w:lineRule="auto"/>
      </w:pPr>
      <w:r>
        <w:rPr>
          <w:rFonts w:ascii="宋体" w:hAnsi="宋体" w:eastAsia="宋体" w:cs="宋体"/>
          <w:color w:val="000"/>
          <w:sz w:val="28"/>
          <w:szCs w:val="28"/>
        </w:rPr>
        <w:t xml:space="preserve">合同双方当事人：______________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买 受人(签章)：______________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房地产商品房买卖合同篇三</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房地产商品房买卖合同篇四</w:t>
      </w:r>
    </w:p>
    <w:p>
      <w:pPr>
        <w:ind w:left="0" w:right="0" w:firstLine="560"/>
        <w:spacing w:before="450" w:after="450" w:line="312" w:lineRule="auto"/>
      </w:pPr>
      <w:r>
        <w:rPr>
          <w:rFonts w:ascii="宋体" w:hAnsi="宋体" w:eastAsia="宋体" w:cs="宋体"/>
          <w:color w:val="000"/>
          <w:sz w:val="28"/>
          <w:szCs w:val="28"/>
        </w:rPr>
        <w:t xml:space="preserve">购买方：______销售方：______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1、甲方购买乙方商品房______楼______单元______室，建筑面积______，房屋单方售价面积办理结算手续。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2、甲方分期付款，乙方应于屋。甲方于交纳购房定金元。甲方应于之前交清购房款。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乙房：______，身份证号：______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房地产商品房买卖合同篇五</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_房屋座落：________市________区_________村___________路___________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1、甲方购买乙方商品房______________楼_____________单元_____________室，建筑面积______________</w:t>
      </w:r>
    </w:p>
    <w:p>
      <w:pPr>
        <w:ind w:left="0" w:right="0" w:firstLine="560"/>
        <w:spacing w:before="450" w:after="450" w:line="312" w:lineRule="auto"/>
      </w:pPr>
      <w:r>
        <w:rPr>
          <w:rFonts w:ascii="宋体" w:hAnsi="宋体" w:eastAsia="宋体" w:cs="宋体"/>
          <w:color w:val="000"/>
          <w:sz w:val="28"/>
          <w:szCs w:val="28"/>
        </w:rPr>
        <w:t xml:space="preserve">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2、甲方分期付款，乙方应于_________屋。甲方于_________年_________月_________日交纳购房定金_________元。</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1、由于甲方的责任，甲方不能按合同规定的数量(与合同购房面积正负不超过_________%)购买商品房时，甲方无权向乙方索取未能购买部分相应之定金。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2、由于乙方的原因，乙方不能按合同规定的数量出售足够数量的商品房屋时，即乙方提供的房屋不足部分超过合同购房面积的_________%以上的，乙方应向甲方赔偿相当于两倍的不足数量相应的定金。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十三、本合同附件：1.房屋平面位置及占用土地范围图2.____渡假村别墅暂行管理方法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房地产商品房买卖合同篇十四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2025-06-18T07:26:26+08:00</dcterms:created>
  <dcterms:modified xsi:type="dcterms:W3CDTF">2025-06-18T07:26:26+08:00</dcterms:modified>
</cp:coreProperties>
</file>

<file path=docProps/custom.xml><?xml version="1.0" encoding="utf-8"?>
<Properties xmlns="http://schemas.openxmlformats.org/officeDocument/2006/custom-properties" xmlns:vt="http://schemas.openxmlformats.org/officeDocument/2006/docPropsVTypes"/>
</file>