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学校督导组检查工作简报范文五篇</w:t>
      </w:r>
      <w:bookmarkEnd w:id="1"/>
    </w:p>
    <w:p>
      <w:pPr>
        <w:jc w:val="center"/>
        <w:spacing w:before="0" w:after="450"/>
      </w:pPr>
      <w:r>
        <w:rPr>
          <w:rFonts w:ascii="Arial" w:hAnsi="Arial" w:eastAsia="Arial" w:cs="Arial"/>
          <w:color w:val="999999"/>
          <w:sz w:val="20"/>
          <w:szCs w:val="20"/>
        </w:rPr>
        <w:t xml:space="preserve">来源：网络  作者：心旷神怡  更新时间：2021-08-02</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人们运用到简报的场合不断增多，简报具有一般报纸新闻性的特点，这是共性；它又有本身的特点。下面小编在这里为大家精心整理了几篇，希望对同学们有所帮助，仅供参考。近日，城口县政府教育督导室、县教委对全县各中小学、幼儿园、民办教育...</w:t>
      </w:r>
    </w:p>
    <w:p>
      <w:pPr>
        <w:ind w:left="0" w:right="0" w:firstLine="560"/>
        <w:spacing w:before="450" w:after="450" w:line="312" w:lineRule="auto"/>
      </w:pPr>
      <w:r>
        <w:rPr>
          <w:rFonts w:ascii="宋体" w:hAnsi="宋体" w:eastAsia="宋体" w:cs="宋体"/>
          <w:color w:val="000"/>
          <w:sz w:val="28"/>
          <w:szCs w:val="28"/>
        </w:rPr>
        <w:t xml:space="preserve">在不断进步的时代，人们运用到简报的场合不断增多，简报具有一般报纸新闻性的特点，这是共性；它又有本身的特点。下面小编在这里为大家精心整理了几篇，希望对同学们有所帮助，仅供参考。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近日，城口县政府教育督导室、县教委对全县各中小学、幼儿园、民办教育机构20xx年春季开学工作进行督导，切实抓好新学期开学工作，确保新学期开好头、起好步。此次督导工作将持续至2月23日。</w:t>
      </w:r>
    </w:p>
    <w:p>
      <w:pPr>
        <w:ind w:left="0" w:right="0" w:firstLine="560"/>
        <w:spacing w:before="450" w:after="450" w:line="312" w:lineRule="auto"/>
      </w:pPr>
      <w:r>
        <w:rPr>
          <w:rFonts w:ascii="宋体" w:hAnsi="宋体" w:eastAsia="宋体" w:cs="宋体"/>
          <w:color w:val="000"/>
          <w:sz w:val="28"/>
          <w:szCs w:val="28"/>
        </w:rPr>
        <w:t xml:space="preserve">据了解，此次督导内容包括开学工作准备情况、开学工作开展情况、重点工作开展情况、个性工作。具体为对学校的校园文化建设、师生到校情况、防流控辍、后勤保障等情况进行督导；对学校的收费及规范办学、安全稳定、教育教学等工作进行督导；对义务教育均衡发展、特色学校创建、教育教学质量提升、师德师风建设活动、教育精准扶贫等工作进行督导；对村小管理进行督导。</w:t>
      </w:r>
    </w:p>
    <w:p>
      <w:pPr>
        <w:ind w:left="0" w:right="0" w:firstLine="560"/>
        <w:spacing w:before="450" w:after="450" w:line="312" w:lineRule="auto"/>
      </w:pPr>
      <w:r>
        <w:rPr>
          <w:rFonts w:ascii="宋体" w:hAnsi="宋体" w:eastAsia="宋体" w:cs="宋体"/>
          <w:color w:val="000"/>
          <w:sz w:val="28"/>
          <w:szCs w:val="28"/>
        </w:rPr>
        <w:t xml:space="preserve">督导方式分为学校自查和督导检查，学校自查为各学校根据督导内容，进行全面自查，形成自查报告，并力所能及解决开学工作中存在的困难和问题，确保新学期顺利开学。自查报告于开学后三天之内报县政府教育督导室，并将纸质件于专项督导时交督导组。督导检查的检查方式为“听、看、查、访、馈”，听校长书面汇报，看校园环境及学生食宿情况，查师生到校情况、各种计划、收费情况、开学准备工作、上课情况等，访问师生等，向学校反馈存在的问题及建议。</w:t>
      </w:r>
    </w:p>
    <w:p>
      <w:pPr>
        <w:ind w:left="0" w:right="0" w:firstLine="560"/>
        <w:spacing w:before="450" w:after="450" w:line="312" w:lineRule="auto"/>
      </w:pPr>
      <w:r>
        <w:rPr>
          <w:rFonts w:ascii="宋体" w:hAnsi="宋体" w:eastAsia="宋体" w:cs="宋体"/>
          <w:color w:val="000"/>
          <w:sz w:val="28"/>
          <w:szCs w:val="28"/>
        </w:rPr>
        <w:t xml:space="preserve">“我们分为跑面指导组和督导细查组开展督导工作。”据该县教委相关负责人介绍，督导组督导结束后，将当场反馈学校存在的问题，提出整改建议，对存在问题的学校实行限期整改，并进行跟踪复查，并将形成全县开学工作专项督导情况通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日上午，国家督导组天津组成员一行在安徽省教育厅副厅长金燕等陪同下，在合肥工业大学开展20xx年春季开学专项督导检查。校党委副书记、副校长朱大勇，翡翠湖校区管委会、学工部、教务部、总务部、校务部、工业培训中心及化工学院等部门负责人陪同督导检查。</w:t>
      </w:r>
    </w:p>
    <w:p>
      <w:pPr>
        <w:ind w:left="0" w:right="0" w:firstLine="560"/>
        <w:spacing w:before="450" w:after="450" w:line="312" w:lineRule="auto"/>
      </w:pPr>
      <w:r>
        <w:rPr>
          <w:rFonts w:ascii="宋体" w:hAnsi="宋体" w:eastAsia="宋体" w:cs="宋体"/>
          <w:color w:val="000"/>
          <w:sz w:val="28"/>
          <w:szCs w:val="28"/>
        </w:rPr>
        <w:t xml:space="preserve">本次专项检查督导分两组进行，同时对化工实验楼、工程训练中心等部门和食堂、学生公寓等项目进行巡视。在化工实验楼，督导组成员就实验室通风措施和化学药品的储藏、回收等进行调查了解，并就实验室的安全工作作出重要指导。在工培中心，工培中心负责人全面细致地向督导人员讲解工培中心的发展情况，督导组一行在部分车间进行实地调查了解，并参观了学生实习实训情况。</w:t>
      </w:r>
    </w:p>
    <w:p>
      <w:pPr>
        <w:ind w:left="0" w:right="0" w:firstLine="560"/>
        <w:spacing w:before="450" w:after="450" w:line="312" w:lineRule="auto"/>
      </w:pPr>
      <w:r>
        <w:rPr>
          <w:rFonts w:ascii="宋体" w:hAnsi="宋体" w:eastAsia="宋体" w:cs="宋体"/>
          <w:color w:val="000"/>
          <w:sz w:val="28"/>
          <w:szCs w:val="28"/>
        </w:rPr>
        <w:t xml:space="preserve">督导组一行来到第一食堂，对后堂、操作间等实地巡视查看菜品洗涤、清洁、食品留样等情况，仔细翻阅食堂食品流样每日登记本并逐一查看员工上岗健康合格证，对食堂大厅的.视频监控、消防设施安装位置等从专业的角度提出意见与建议；在学生公寓，督导组详细查阅了每日消防巡查登记本，以及学生公寓消防、应急照明等运行状况，并对相关器材进行使用测试，确定是否运行正常。</w:t>
      </w:r>
    </w:p>
    <w:p>
      <w:pPr>
        <w:ind w:left="0" w:right="0" w:firstLine="560"/>
        <w:spacing w:before="450" w:after="450" w:line="312" w:lineRule="auto"/>
      </w:pPr>
      <w:r>
        <w:rPr>
          <w:rFonts w:ascii="宋体" w:hAnsi="宋体" w:eastAsia="宋体" w:cs="宋体"/>
          <w:color w:val="000"/>
          <w:sz w:val="28"/>
          <w:szCs w:val="28"/>
        </w:rPr>
        <w:t xml:space="preserve">国家督查组本次来合肥工业大学督导检查是根据国务院教育督导办公室下发的“关于20xx年春季开学专项督导工作的通知”精神进行布置与落实。检查范围包括合肥工业大学开学条件保障情况、校车安全管理情况、校园安全管理和安全教育情况、校舍安全管理情况、食品与饮水安全管理情况等几个方面，突出了对学生关心的热点问题的解决及部署落实情况的督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13日下午，郑州市督学责任区第六督导组责任督学陈星和朱战轩来到郑州九中对学校进行春季开学专项督导检查，党委书记孙国岩、副校长吕军、课程发展处主任陈晓热情接待并向督学组汇报了郑州九中开学基本情况。</w:t>
      </w:r>
    </w:p>
    <w:p>
      <w:pPr>
        <w:ind w:left="0" w:right="0" w:firstLine="560"/>
        <w:spacing w:before="450" w:after="450" w:line="312" w:lineRule="auto"/>
      </w:pPr>
      <w:r>
        <w:rPr>
          <w:rFonts w:ascii="宋体" w:hAnsi="宋体" w:eastAsia="宋体" w:cs="宋体"/>
          <w:color w:val="000"/>
          <w:sz w:val="28"/>
          <w:szCs w:val="28"/>
        </w:rPr>
        <w:t xml:space="preserve">本次督导检查采取学校自查和督导检查相结合的方式进行。吕军副校长首先代表学校向督导检查组汇报了学校从开学条件保障、党建和思想政治工作、规范办学行为、教师队伍建设、学校安全工作、国际学生管理服务工作等方面的前期自查情况。为保障学校开学工作的顺利进行，要求学校全体教师提前两天上班，提前到岗。提前召开开学前全体会、教研组处室会、班主任会、年级会等会议，凝心聚力，为开学初各项工作做好铺垫，对落实开学条件保障、规范办学行为和各项安全管理等方面进行了细致的检查和提前准备。</w:t>
      </w:r>
    </w:p>
    <w:p>
      <w:pPr>
        <w:ind w:left="0" w:right="0" w:firstLine="560"/>
        <w:spacing w:before="450" w:after="450" w:line="312" w:lineRule="auto"/>
      </w:pPr>
      <w:r>
        <w:rPr>
          <w:rFonts w:ascii="宋体" w:hAnsi="宋体" w:eastAsia="宋体" w:cs="宋体"/>
          <w:color w:val="000"/>
          <w:sz w:val="28"/>
          <w:szCs w:val="28"/>
        </w:rPr>
        <w:t xml:space="preserve">会后，吕军副校长等领导带领督学责任区督导组对学校安防设施、教学楼、学生宿舍、餐厅进行检查，学校一切工作运行良好，按照正常的教学与工作秩序运行。督导检查组对学校的检查工作表示满意也对学校下一步工作提出了要求与建议。</w:t>
      </w:r>
    </w:p>
    <w:p>
      <w:pPr>
        <w:ind w:left="0" w:right="0" w:firstLine="560"/>
        <w:spacing w:before="450" w:after="450" w:line="312" w:lineRule="auto"/>
      </w:pPr>
      <w:r>
        <w:rPr>
          <w:rFonts w:ascii="宋体" w:hAnsi="宋体" w:eastAsia="宋体" w:cs="宋体"/>
          <w:color w:val="000"/>
          <w:sz w:val="28"/>
          <w:szCs w:val="28"/>
        </w:rPr>
        <w:t xml:space="preserve">学校高度重视此次春季开学专项督导检查工作，目的在于发现问题、对安全隐患及时排查；查找薄弱、弥补不足，进一步促进学校校园建设，努力办好人民满意的教育，为学校的生命发展提供保障。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2月23日开始，会同县教育局领导按照上级工作安排，深入全县各中小学校开展为期两天的“20xx年春季开学工作专项督查”。</w:t>
      </w:r>
    </w:p>
    <w:p>
      <w:pPr>
        <w:ind w:left="0" w:right="0" w:firstLine="560"/>
        <w:spacing w:before="450" w:after="450" w:line="312" w:lineRule="auto"/>
      </w:pPr>
      <w:r>
        <w:rPr>
          <w:rFonts w:ascii="宋体" w:hAnsi="宋体" w:eastAsia="宋体" w:cs="宋体"/>
          <w:color w:val="000"/>
          <w:sz w:val="28"/>
          <w:szCs w:val="28"/>
        </w:rPr>
        <w:t xml:space="preserve">此次督查活动采取听、看、访、查、谈相结合的方式对各中小学校的开学条件保障、规范收费、教学辅导资料、校园安全管理、营养改善计划、国家资助政策落实、普通高中高三复习备考情况及20xx年秋季检查中发现的问题整改落实情况等进行专项督查。</w:t>
      </w:r>
    </w:p>
    <w:p>
      <w:pPr>
        <w:ind w:left="0" w:right="0" w:firstLine="560"/>
        <w:spacing w:before="450" w:after="450" w:line="312" w:lineRule="auto"/>
      </w:pPr>
      <w:r>
        <w:rPr>
          <w:rFonts w:ascii="宋体" w:hAnsi="宋体" w:eastAsia="宋体" w:cs="宋体"/>
          <w:color w:val="000"/>
          <w:sz w:val="28"/>
          <w:szCs w:val="28"/>
        </w:rPr>
        <w:t xml:space="preserve">督查过程中采取领导带队、分片进行、联校干部具体落实的方式扎实开展。为确保本次专项督查取得实效，局党委作出了“全面检查、限期整改、严格纪律、不出问题”的工作要求，既给督查组上了紧箍咒，又给各学校敲响了警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28日，国家教育部对我市春季开学工作开展了专项督查，参加督查的主要领导有西藏自治区教育厅副巡视员、厅机关党委书记钟吉云、西藏自治区公安厅治安管理总队副调研员陈燕等，省教育厅副主任督学、督导处处长雷桂平、省公安厅治安总队杨寒梅等省厅领导参加陪同、市教育局党组书记、局长李耀文，党组成员、主任督学王贵升等市局领导一同参加督查。</w:t>
      </w:r>
    </w:p>
    <w:p>
      <w:pPr>
        <w:ind w:left="0" w:right="0" w:firstLine="560"/>
        <w:spacing w:before="450" w:after="450" w:line="312" w:lineRule="auto"/>
      </w:pPr>
      <w:r>
        <w:rPr>
          <w:rFonts w:ascii="宋体" w:hAnsi="宋体" w:eastAsia="宋体" w:cs="宋体"/>
          <w:color w:val="000"/>
          <w:sz w:val="28"/>
          <w:szCs w:val="28"/>
        </w:rPr>
        <w:t xml:space="preserve">上午，督查组随机抽查了娄星区1所学校和1所幼儿园，重点查看了学校的开学工作保障情况、学校安全情况，对校车安全、食品安全和校园欺凌等予以特别关注。督查组不放过每一个细节，认真作好详细记载。对发现的问题，提出了改进意见，督促学校尽快整改落实到位。下午，督查组一行到达双峰县，抽查了双峰一中、双峰职业中专等多所学校，督查组对双峰县开学工作及校园安全表示满意，尤其是对双峰一中的校园文化建设及学校精细化管理表示一致好评。</w:t>
      </w:r>
    </w:p>
    <w:p>
      <w:pPr>
        <w:ind w:left="0" w:right="0" w:firstLine="560"/>
        <w:spacing w:before="450" w:after="450" w:line="312" w:lineRule="auto"/>
      </w:pPr>
      <w:r>
        <w:rPr>
          <w:rFonts w:ascii="宋体" w:hAnsi="宋体" w:eastAsia="宋体" w:cs="宋体"/>
          <w:color w:val="000"/>
          <w:sz w:val="28"/>
          <w:szCs w:val="28"/>
        </w:rPr>
        <w:t xml:space="preserve">近年来，我市在开学工作条件保障上做到了领导高度重视、突出教育民生、明确管理责任、端正教育行风。今年春季开学，各县市区都能按照市教育局统一部署，层层召开会议，层层布置任务，层层落实工作责任。学校安全工作做到了“三个到位”，即：组织领导到位；部署推进到位；责任明确到位。实现了“四个转变”，即：由被动等待整治向主动整治转变；由部门单线整治向集中综合整治转变；由依靠政府投入向引入市场运作机制转变；由运动式集中整治向常态化综合整治转变。取得“五个提升”，即：安全意识得到提升；安全工作保障水平得到提升；校园安全防范能力得到提升；校园周边环境净化效果得到提升；综治安全工作满意度得到提升。在去年省、市综治工作民意调查中，教育系统位居全市前列。在20xx年全省校园及周边综治考评中，我市获得满分，20xx年春季开学全市教育系统条件保障到位，校园平安稳定。</w:t>
      </w:r>
    </w:p>
    <w:p>
      <w:pPr>
        <w:ind w:left="0" w:right="0" w:firstLine="560"/>
        <w:spacing w:before="450" w:after="450" w:line="312" w:lineRule="auto"/>
      </w:pPr>
      <w:r>
        <w:rPr>
          <w:rFonts w:ascii="宋体" w:hAnsi="宋体" w:eastAsia="宋体" w:cs="宋体"/>
          <w:color w:val="000"/>
          <w:sz w:val="28"/>
          <w:szCs w:val="28"/>
        </w:rPr>
        <w:t xml:space="preserve">【学校督导组检查工作简报范文五篇】相关推荐文章：</w:t>
      </w:r>
    </w:p>
    <w:p>
      <w:pPr>
        <w:ind w:left="0" w:right="0" w:firstLine="560"/>
        <w:spacing w:before="450" w:after="450" w:line="312" w:lineRule="auto"/>
      </w:pPr>
      <w:r>
        <w:rPr>
          <w:rFonts w:ascii="宋体" w:hAnsi="宋体" w:eastAsia="宋体" w:cs="宋体"/>
          <w:color w:val="000"/>
          <w:sz w:val="28"/>
          <w:szCs w:val="28"/>
        </w:rPr>
        <w:t xml:space="preserve">2025消防安全月检查总结五篇</w:t>
      </w:r>
    </w:p>
    <w:p>
      <w:pPr>
        <w:ind w:left="0" w:right="0" w:firstLine="560"/>
        <w:spacing w:before="450" w:after="450" w:line="312" w:lineRule="auto"/>
      </w:pPr>
      <w:r>
        <w:rPr>
          <w:rFonts w:ascii="宋体" w:hAnsi="宋体" w:eastAsia="宋体" w:cs="宋体"/>
          <w:color w:val="000"/>
          <w:sz w:val="28"/>
          <w:szCs w:val="28"/>
        </w:rPr>
        <w:t xml:space="preserve">慰问困难户活动工作简报精选五篇</w:t>
      </w:r>
    </w:p>
    <w:p>
      <w:pPr>
        <w:ind w:left="0" w:right="0" w:firstLine="560"/>
        <w:spacing w:before="450" w:after="450" w:line="312" w:lineRule="auto"/>
      </w:pPr>
      <w:r>
        <w:rPr>
          <w:rFonts w:ascii="宋体" w:hAnsi="宋体" w:eastAsia="宋体" w:cs="宋体"/>
          <w:color w:val="000"/>
          <w:sz w:val="28"/>
          <w:szCs w:val="28"/>
        </w:rPr>
        <w:t xml:space="preserve">银行扶贫工作简报精选五篇</w:t>
      </w:r>
    </w:p>
    <w:p>
      <w:pPr>
        <w:ind w:left="0" w:right="0" w:firstLine="560"/>
        <w:spacing w:before="450" w:after="450" w:line="312" w:lineRule="auto"/>
      </w:pPr>
      <w:r>
        <w:rPr>
          <w:rFonts w:ascii="宋体" w:hAnsi="宋体" w:eastAsia="宋体" w:cs="宋体"/>
          <w:color w:val="000"/>
          <w:sz w:val="28"/>
          <w:szCs w:val="28"/>
        </w:rPr>
        <w:t xml:space="preserve">学校文艺活动策划书范文 学校文艺活动策划书模板2篇</w:t>
      </w:r>
    </w:p>
    <w:p>
      <w:pPr>
        <w:ind w:left="0" w:right="0" w:firstLine="560"/>
        <w:spacing w:before="450" w:after="450" w:line="312" w:lineRule="auto"/>
      </w:pPr>
      <w:r>
        <w:rPr>
          <w:rFonts w:ascii="宋体" w:hAnsi="宋体" w:eastAsia="宋体" w:cs="宋体"/>
          <w:color w:val="000"/>
          <w:sz w:val="28"/>
          <w:szCs w:val="28"/>
        </w:rPr>
        <w:t xml:space="preserve">学校工作规划范文模板 学校部门规划书范文优质五篇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2025-06-21T00:40:41+08:00</dcterms:created>
  <dcterms:modified xsi:type="dcterms:W3CDTF">2025-06-21T00:40:41+08:00</dcterms:modified>
</cp:coreProperties>
</file>

<file path=docProps/custom.xml><?xml version="1.0" encoding="utf-8"?>
<Properties xmlns="http://schemas.openxmlformats.org/officeDocument/2006/custom-properties" xmlns:vt="http://schemas.openxmlformats.org/officeDocument/2006/docPropsVTypes"/>
</file>