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202_年硕士研究生开题报告最新篇(三篇)</w:t>
      </w:r>
      <w:bookmarkEnd w:id="1"/>
    </w:p>
    <w:p>
      <w:pPr>
        <w:jc w:val="center"/>
        <w:spacing w:before="0" w:after="450"/>
      </w:pPr>
      <w:r>
        <w:rPr>
          <w:rFonts w:ascii="Arial" w:hAnsi="Arial" w:eastAsia="Arial" w:cs="Arial"/>
          <w:color w:val="999999"/>
          <w:sz w:val="20"/>
          <w:szCs w:val="20"/>
        </w:rPr>
        <w:t xml:space="preserve">来源：网络  作者：空谷幽兰  更新时间：2023-09-18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硕士研究生开题报告最新篇篇1论文语种：中文您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硕士研究生开题报告最新篇篇1</w:t>
      </w:r>
    </w:p>
    <w:p>
      <w:pPr>
        <w:ind w:left="0" w:right="0" w:firstLine="560"/>
        <w:spacing w:before="450" w:after="450" w:line="312" w:lineRule="auto"/>
      </w:pPr>
      <w:r>
        <w:rPr>
          <w:rFonts w:ascii="宋体" w:hAnsi="宋体" w:eastAsia="宋体" w:cs="宋体"/>
          <w:color w:val="000"/>
          <w:sz w:val="28"/>
          <w:szCs w:val="28"/>
        </w:rPr>
        <w:t xml:space="preserve">论文语种：中文</w:t>
      </w:r>
    </w:p>
    <w:p>
      <w:pPr>
        <w:ind w:left="0" w:right="0" w:firstLine="560"/>
        <w:spacing w:before="450" w:after="450" w:line="312" w:lineRule="auto"/>
      </w:pPr>
      <w:r>
        <w:rPr>
          <w:rFonts w:ascii="宋体" w:hAnsi="宋体" w:eastAsia="宋体" w:cs="宋体"/>
          <w:color w:val="000"/>
          <w:sz w:val="28"/>
          <w:szCs w:val="28"/>
        </w:rPr>
        <w:t xml:space="preserve">您的研究方向：金融学</w:t>
      </w:r>
    </w:p>
    <w:p>
      <w:pPr>
        <w:ind w:left="0" w:right="0" w:firstLine="560"/>
        <w:spacing w:before="450" w:after="450" w:line="312" w:lineRule="auto"/>
      </w:pPr>
      <w:r>
        <w:rPr>
          <w:rFonts w:ascii="宋体" w:hAnsi="宋体" w:eastAsia="宋体" w:cs="宋体"/>
          <w:color w:val="000"/>
          <w:sz w:val="28"/>
          <w:szCs w:val="28"/>
        </w:rPr>
        <w:t xml:space="preserve">是否有数据处理要求：是</w:t>
      </w:r>
    </w:p>
    <w:p>
      <w:pPr>
        <w:ind w:left="0" w:right="0" w:firstLine="560"/>
        <w:spacing w:before="450" w:after="450" w:line="312" w:lineRule="auto"/>
      </w:pPr>
      <w:r>
        <w:rPr>
          <w:rFonts w:ascii="宋体" w:hAnsi="宋体" w:eastAsia="宋体" w:cs="宋体"/>
          <w:color w:val="000"/>
          <w:sz w:val="28"/>
          <w:szCs w:val="28"/>
        </w:rPr>
        <w:t xml:space="preserve">您的国家：西安</w:t>
      </w:r>
    </w:p>
    <w:p>
      <w:pPr>
        <w:ind w:left="0" w:right="0" w:firstLine="560"/>
        <w:spacing w:before="450" w:after="450" w:line="312" w:lineRule="auto"/>
      </w:pPr>
      <w:r>
        <w:rPr>
          <w:rFonts w:ascii="宋体" w:hAnsi="宋体" w:eastAsia="宋体" w:cs="宋体"/>
          <w:color w:val="000"/>
          <w:sz w:val="28"/>
          <w:szCs w:val="28"/>
        </w:rPr>
        <w:t xml:space="preserve">您的学校背景：985&amp;211重点院校</w:t>
      </w:r>
    </w:p>
    <w:p>
      <w:pPr>
        <w:ind w:left="0" w:right="0" w:firstLine="560"/>
        <w:spacing w:before="450" w:after="450" w:line="312" w:lineRule="auto"/>
      </w:pPr>
      <w:r>
        <w:rPr>
          <w:rFonts w:ascii="宋体" w:hAnsi="宋体" w:eastAsia="宋体" w:cs="宋体"/>
          <w:color w:val="000"/>
          <w:sz w:val="28"/>
          <w:szCs w:val="28"/>
        </w:rPr>
        <w:t xml:space="preserve">要求字数：****</w:t>
      </w:r>
    </w:p>
    <w:p>
      <w:pPr>
        <w:ind w:left="0" w:right="0" w:firstLine="560"/>
        <w:spacing w:before="450" w:after="450" w:line="312" w:lineRule="auto"/>
      </w:pPr>
      <w:r>
        <w:rPr>
          <w:rFonts w:ascii="宋体" w:hAnsi="宋体" w:eastAsia="宋体" w:cs="宋体"/>
          <w:color w:val="000"/>
          <w:sz w:val="28"/>
          <w:szCs w:val="28"/>
        </w:rPr>
        <w:t xml:space="preserve">论文用途：硕士毕业论文</w:t>
      </w:r>
    </w:p>
    <w:p>
      <w:pPr>
        <w:ind w:left="0" w:right="0" w:firstLine="560"/>
        <w:spacing w:before="450" w:after="450" w:line="312" w:lineRule="auto"/>
      </w:pPr>
      <w:r>
        <w:rPr>
          <w:rFonts w:ascii="宋体" w:hAnsi="宋体" w:eastAsia="宋体" w:cs="宋体"/>
          <w:color w:val="000"/>
          <w:sz w:val="28"/>
          <w:szCs w:val="28"/>
        </w:rPr>
        <w:t xml:space="preserve">是否需要盲审（博士或硕士生有这个需要）：否</w:t>
      </w:r>
    </w:p>
    <w:p>
      <w:pPr>
        <w:ind w:left="0" w:right="0" w:firstLine="560"/>
        <w:spacing w:before="450" w:after="450" w:line="312" w:lineRule="auto"/>
      </w:pPr>
      <w:r>
        <w:rPr>
          <w:rFonts w:ascii="宋体" w:hAnsi="宋体" w:eastAsia="宋体" w:cs="宋体"/>
          <w:color w:val="000"/>
          <w:sz w:val="28"/>
          <w:szCs w:val="28"/>
        </w:rPr>
        <w:t xml:space="preserve">补充要求和说明：</w:t>
      </w:r>
    </w:p>
    <w:p>
      <w:pPr>
        <w:ind w:left="0" w:right="0" w:firstLine="560"/>
        <w:spacing w:before="450" w:after="450" w:line="312" w:lineRule="auto"/>
      </w:pPr>
      <w:r>
        <w:rPr>
          <w:rFonts w:ascii="宋体" w:hAnsi="宋体" w:eastAsia="宋体" w:cs="宋体"/>
          <w:color w:val="000"/>
          <w:sz w:val="28"/>
          <w:szCs w:val="28"/>
        </w:rPr>
        <w:t xml:space="preserve">西北农林科技大学硕士研究生学位论文开题报告：我国房地产信托投资基金发展研究The research into the development of Chinas real estate investment trusts</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中国房地产开发企业的融资渠道比较单一，主要依赖商业银行贷款，一旦国家收缩信贷，房地产企业将面临资金链断裂的危险。根据中国人民银行2009年第二季度货币政策执行报告，2009年上半年，商业性房地产贷款余额为6.21万亿元，同比增长18.8%，占同期全部人民币贷款余额的16.5%；其中，房地产开发贷款余额为2.35万亿元，同比增长20.5%，个人购房贷款余额为3.86万亿元，同比增长17.8%，房地产贷款余额占人民币贷款余额的比重达到16.5%。2008年，在房地产开发企业陷入销售停滞、信用紧缩以及证券市场首次公开发行（IPO）暂停的背景下，房地产开发企业的直接融资通道又被卡死。房地产业对银行资金的高度依赖性导致房地产市场的风险被大量转嫁给银行，从而使房地产金融积累了较大的金融风险。因此，房地产业迫切需要寻求银行外的融资渠道，以解决房地产开发与经营的资金短缺问题。在这种情况下，房地产投资信托基金进入了我们的视线。</w:t>
      </w:r>
    </w:p>
    <w:p>
      <w:pPr>
        <w:ind w:left="0" w:right="0" w:firstLine="560"/>
        <w:spacing w:before="450" w:after="450" w:line="312" w:lineRule="auto"/>
      </w:pPr>
      <w:r>
        <w:rPr>
          <w:rFonts w:ascii="宋体" w:hAnsi="宋体" w:eastAsia="宋体" w:cs="宋体"/>
          <w:color w:val="000"/>
          <w:sz w:val="28"/>
          <w:szCs w:val="28"/>
        </w:rPr>
        <w:t xml:space="preserve">2、研究目的及意义</w:t>
      </w:r>
    </w:p>
    <w:p>
      <w:pPr>
        <w:ind w:left="0" w:right="0" w:firstLine="560"/>
        <w:spacing w:before="450" w:after="450" w:line="312" w:lineRule="auto"/>
      </w:pPr>
      <w:r>
        <w:rPr>
          <w:rFonts w:ascii="宋体" w:hAnsi="宋体" w:eastAsia="宋体" w:cs="宋体"/>
          <w:color w:val="000"/>
          <w:sz w:val="28"/>
          <w:szCs w:val="28"/>
        </w:rPr>
        <w:t xml:space="preserve">3、国内外研究综述</w:t>
      </w:r>
    </w:p>
    <w:p>
      <w:pPr>
        <w:ind w:left="0" w:right="0" w:firstLine="560"/>
        <w:spacing w:before="450" w:after="450" w:line="312" w:lineRule="auto"/>
      </w:pPr>
      <w:r>
        <w:rPr>
          <w:rFonts w:ascii="宋体" w:hAnsi="宋体" w:eastAsia="宋体" w:cs="宋体"/>
          <w:color w:val="000"/>
          <w:sz w:val="28"/>
          <w:szCs w:val="28"/>
        </w:rPr>
        <w:t xml:space="preserve">4、研究思路及研究方法</w:t>
      </w:r>
    </w:p>
    <w:p>
      <w:pPr>
        <w:ind w:left="0" w:right="0" w:firstLine="560"/>
        <w:spacing w:before="450" w:after="450" w:line="312" w:lineRule="auto"/>
      </w:pPr>
      <w:r>
        <w:rPr>
          <w:rFonts w:ascii="宋体" w:hAnsi="宋体" w:eastAsia="宋体" w:cs="宋体"/>
          <w:color w:val="000"/>
          <w:sz w:val="28"/>
          <w:szCs w:val="28"/>
        </w:rPr>
        <w:t xml:space="preserve">5、论文结构框架</w:t>
      </w:r>
    </w:p>
    <w:p>
      <w:pPr>
        <w:ind w:left="0" w:right="0" w:firstLine="560"/>
        <w:spacing w:before="450" w:after="450" w:line="312" w:lineRule="auto"/>
      </w:pPr>
      <w:r>
        <w:rPr>
          <w:rFonts w:ascii="宋体" w:hAnsi="宋体" w:eastAsia="宋体" w:cs="宋体"/>
          <w:color w:val="000"/>
          <w:sz w:val="28"/>
          <w:szCs w:val="28"/>
        </w:rPr>
        <w:t xml:space="preserve">6、论文进度安排</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【1】陈淑贤，约翰？埃里克森，王诃。房地产投资信托：结构、绩效与投资机会[M]。经济科学出版社，2004.</w:t>
      </w:r>
    </w:p>
    <w:p>
      <w:pPr>
        <w:ind w:left="0" w:right="0" w:firstLine="560"/>
        <w:spacing w:before="450" w:after="450" w:line="312" w:lineRule="auto"/>
      </w:pPr>
      <w:r>
        <w:rPr>
          <w:rFonts w:ascii="宋体" w:hAnsi="宋体" w:eastAsia="宋体" w:cs="宋体"/>
          <w:color w:val="000"/>
          <w:sz w:val="28"/>
          <w:szCs w:val="28"/>
        </w:rPr>
        <w:t xml:space="preserve">【2】拉尔夫？布洛克。房地产投资信托[M]。中信出版社，2007.</w:t>
      </w:r>
    </w:p>
    <w:p>
      <w:pPr>
        <w:ind w:left="0" w:right="0" w:firstLine="560"/>
        <w:spacing w:before="450" w:after="450" w:line="312" w:lineRule="auto"/>
      </w:pPr>
      <w:r>
        <w:rPr>
          <w:rFonts w:ascii="宋体" w:hAnsi="宋体" w:eastAsia="宋体" w:cs="宋体"/>
          <w:color w:val="000"/>
          <w:sz w:val="28"/>
          <w:szCs w:val="28"/>
        </w:rPr>
        <w:t xml:space="preserve">【3】何宇明， REITs 在中国的适用性研究[J]，北方经济，2008.</w:t>
      </w:r>
    </w:p>
    <w:p>
      <w:pPr>
        <w:ind w:left="0" w:right="0" w:firstLine="560"/>
        <w:spacing w:before="450" w:after="450" w:line="312" w:lineRule="auto"/>
      </w:pPr>
      <w:r>
        <w:rPr>
          <w:rFonts w:ascii="宋体" w:hAnsi="宋体" w:eastAsia="宋体" w:cs="宋体"/>
          <w:color w:val="000"/>
          <w:sz w:val="28"/>
          <w:szCs w:val="28"/>
        </w:rPr>
        <w:t xml:space="preserve">【4】张永岳。国际房地产概述[M]。上海人民出版社，2004.</w:t>
      </w:r>
    </w:p>
    <w:p>
      <w:pPr>
        <w:ind w:left="0" w:right="0" w:firstLine="560"/>
        <w:spacing w:before="450" w:after="450" w:line="312" w:lineRule="auto"/>
      </w:pPr>
      <w:r>
        <w:rPr>
          <w:rFonts w:ascii="宋体" w:hAnsi="宋体" w:eastAsia="宋体" w:cs="宋体"/>
          <w:color w:val="000"/>
          <w:sz w:val="28"/>
          <w:szCs w:val="28"/>
        </w:rPr>
        <w:t xml:space="preserve">【5】施金亮。房地产投融资[M]。上海大学出版社，2004</w:t>
      </w:r>
    </w:p>
    <w:p>
      <w:pPr>
        <w:ind w:left="0" w:right="0" w:firstLine="560"/>
        <w:spacing w:before="450" w:after="450" w:line="312" w:lineRule="auto"/>
      </w:pPr>
      <w:r>
        <w:rPr>
          <w:rFonts w:ascii="宋体" w:hAnsi="宋体" w:eastAsia="宋体" w:cs="宋体"/>
          <w:color w:val="000"/>
          <w:sz w:val="28"/>
          <w:szCs w:val="28"/>
        </w:rPr>
        <w:t xml:space="preserve">【6】洪艳蓉。房地产金融[M]。北京大学出版社，2007</w:t>
      </w:r>
    </w:p>
    <w:p>
      <w:pPr>
        <w:ind w:left="0" w:right="0" w:firstLine="560"/>
        <w:spacing w:before="450" w:after="450" w:line="312" w:lineRule="auto"/>
      </w:pPr>
      <w:r>
        <w:rPr>
          <w:rFonts w:ascii="宋体" w:hAnsi="宋体" w:eastAsia="宋体" w:cs="宋体"/>
          <w:color w:val="000"/>
          <w:sz w:val="28"/>
          <w:szCs w:val="28"/>
        </w:rPr>
        <w:t xml:space="preserve">【7】中国景气监测中心等。中国房地产产业地图2007一2008[M]。社会科学文献出版社，2007</w:t>
      </w:r>
    </w:p>
    <w:p>
      <w:pPr>
        <w:ind w:left="0" w:right="0" w:firstLine="560"/>
        <w:spacing w:before="450" w:after="450" w:line="312" w:lineRule="auto"/>
      </w:pPr>
      <w:r>
        <w:rPr>
          <w:rFonts w:ascii="宋体" w:hAnsi="宋体" w:eastAsia="宋体" w:cs="宋体"/>
          <w:color w:val="000"/>
          <w:sz w:val="28"/>
          <w:szCs w:val="28"/>
        </w:rPr>
        <w:t xml:space="preserve">【8】章程玲。关于美国房地产投资信托基金的研究[J]。时代经贸，2007，</w:t>
      </w:r>
    </w:p>
    <w:p>
      <w:pPr>
        <w:ind w:left="0" w:right="0" w:firstLine="560"/>
        <w:spacing w:before="450" w:after="450" w:line="312" w:lineRule="auto"/>
      </w:pPr>
      <w:r>
        <w:rPr>
          <w:rFonts w:ascii="宋体" w:hAnsi="宋体" w:eastAsia="宋体" w:cs="宋体"/>
          <w:color w:val="000"/>
          <w:sz w:val="28"/>
          <w:szCs w:val="28"/>
        </w:rPr>
        <w:t xml:space="preserve">【9】中华全国工商业联合会房地产商会，太平星集团，新加坡国立大学。房地产投资信托基金指南[M]。中国建筑工业出版社，2006.</w:t>
      </w:r>
    </w:p>
    <w:p>
      <w:pPr>
        <w:ind w:left="0" w:right="0" w:firstLine="560"/>
        <w:spacing w:before="450" w:after="450" w:line="312" w:lineRule="auto"/>
      </w:pPr>
      <w:r>
        <w:rPr>
          <w:rFonts w:ascii="宋体" w:hAnsi="宋体" w:eastAsia="宋体" w:cs="宋体"/>
          <w:color w:val="000"/>
          <w:sz w:val="28"/>
          <w:szCs w:val="28"/>
        </w:rPr>
        <w:t xml:space="preserve">【10】吴晓灵，刘士余。房地产指标与金融稳定[M]。中国金融出版社，2006.</w:t>
      </w:r>
    </w:p>
    <w:p>
      <w:pPr>
        <w:ind w:left="0" w:right="0" w:firstLine="560"/>
        <w:spacing w:before="450" w:after="450" w:line="312" w:lineRule="auto"/>
      </w:pPr>
      <w:r>
        <w:rPr>
          <w:rFonts w:ascii="宋体" w:hAnsi="宋体" w:eastAsia="宋体" w:cs="宋体"/>
          <w:color w:val="000"/>
          <w:sz w:val="28"/>
          <w:szCs w:val="28"/>
        </w:rPr>
        <w:t xml:space="preserve">【11】倪鹏飞。中国城市竞争力报告No.4一楼市：城市中国晴雨表[M]。社会科学文献出版，2006.</w:t>
      </w:r>
    </w:p>
    <w:p>
      <w:pPr>
        <w:ind w:left="0" w:right="0" w:firstLine="560"/>
        <w:spacing w:before="450" w:after="450" w:line="312" w:lineRule="auto"/>
      </w:pPr>
      <w:r>
        <w:rPr>
          <w:rFonts w:ascii="宋体" w:hAnsi="宋体" w:eastAsia="宋体" w:cs="宋体"/>
          <w:color w:val="000"/>
          <w:sz w:val="28"/>
          <w:szCs w:val="28"/>
        </w:rPr>
        <w:t xml:space="preserve">【12】张鸿雁，杨雷。中国房地产评论[M]。东南大学出版社，2006.</w:t>
      </w:r>
    </w:p>
    <w:p>
      <w:pPr>
        <w:ind w:left="0" w:right="0" w:firstLine="560"/>
        <w:spacing w:before="450" w:after="450" w:line="312" w:lineRule="auto"/>
      </w:pPr>
      <w:r>
        <w:rPr>
          <w:rFonts w:ascii="宋体" w:hAnsi="宋体" w:eastAsia="宋体" w:cs="宋体"/>
          <w:color w:val="000"/>
          <w:sz w:val="28"/>
          <w:szCs w:val="28"/>
        </w:rPr>
        <w:t xml:space="preserve">【13】牛凤瑞。中国房地产发展报告No.2[M]。社会科学文献出版，2005.</w:t>
      </w:r>
    </w:p>
    <w:p>
      <w:pPr>
        <w:ind w:left="0" w:right="0" w:firstLine="560"/>
        <w:spacing w:before="450" w:after="450" w:line="312" w:lineRule="auto"/>
      </w:pPr>
      <w:r>
        <w:rPr>
          <w:rFonts w:ascii="宋体" w:hAnsi="宋体" w:eastAsia="宋体" w:cs="宋体"/>
          <w:color w:val="000"/>
          <w:sz w:val="28"/>
          <w:szCs w:val="28"/>
        </w:rPr>
        <w:t xml:space="preserve">【14】韩立达。城市房地产预警系统理论与实证分析[M]。西南财经大学出版社，2007</w:t>
      </w:r>
    </w:p>
    <w:p>
      <w:pPr>
        <w:ind w:left="0" w:right="0" w:firstLine="560"/>
        <w:spacing w:before="450" w:after="450" w:line="312" w:lineRule="auto"/>
      </w:pPr>
      <w:r>
        <w:rPr>
          <w:rFonts w:ascii="宋体" w:hAnsi="宋体" w:eastAsia="宋体" w:cs="宋体"/>
          <w:color w:val="000"/>
          <w:sz w:val="28"/>
          <w:szCs w:val="28"/>
        </w:rPr>
        <w:t xml:space="preserve">【15】楼建波，杨秋岭。房地产投资信托一域外法律法规汇编[M]。法律出版社，2007.</w:t>
      </w:r>
    </w:p>
    <w:p>
      <w:pPr>
        <w:ind w:left="0" w:right="0" w:firstLine="560"/>
        <w:spacing w:before="450" w:after="450" w:line="312" w:lineRule="auto"/>
      </w:pPr>
      <w:r>
        <w:rPr>
          <w:rFonts w:ascii="宋体" w:hAnsi="宋体" w:eastAsia="宋体" w:cs="宋体"/>
          <w:color w:val="000"/>
          <w:sz w:val="28"/>
          <w:szCs w:val="28"/>
        </w:rPr>
        <w:t xml:space="preserve">【16】陈前；蒋勇 关于我国发展房地产投资信托基金的政策建议[J]-广西社会科学 2008（07）</w:t>
      </w:r>
    </w:p>
    <w:p>
      <w:pPr>
        <w:ind w:left="0" w:right="0" w:firstLine="560"/>
        <w:spacing w:before="450" w:after="450" w:line="312" w:lineRule="auto"/>
      </w:pPr>
      <w:r>
        <w:rPr>
          <w:rFonts w:ascii="宋体" w:hAnsi="宋体" w:eastAsia="宋体" w:cs="宋体"/>
          <w:color w:val="000"/>
          <w:sz w:val="28"/>
          <w:szCs w:val="28"/>
        </w:rPr>
        <w:t xml:space="preserve">【17】屈昆鹏 美日发展REITs模式及在我国的运用[J]-现代企业 2008（05）</w:t>
      </w:r>
    </w:p>
    <w:p>
      <w:pPr>
        <w:ind w:left="0" w:right="0" w:firstLine="560"/>
        <w:spacing w:before="450" w:after="450" w:line="312" w:lineRule="auto"/>
      </w:pPr>
      <w:r>
        <w:rPr>
          <w:rFonts w:ascii="宋体" w:hAnsi="宋体" w:eastAsia="宋体" w:cs="宋体"/>
          <w:color w:val="000"/>
          <w:sz w:val="28"/>
          <w:szCs w:val="28"/>
        </w:rPr>
        <w:t xml:space="preserve">【18】代继科。我国发展房地产投资信托基金的探索[J]。上海房地，2008（3）：41.</w:t>
      </w:r>
    </w:p>
    <w:p>
      <w:pPr>
        <w:ind w:left="0" w:right="0" w:firstLine="560"/>
        <w:spacing w:before="450" w:after="450" w:line="312" w:lineRule="auto"/>
      </w:pPr>
      <w:r>
        <w:rPr>
          <w:rFonts w:ascii="宋体" w:hAnsi="宋体" w:eastAsia="宋体" w:cs="宋体"/>
          <w:color w:val="000"/>
          <w:sz w:val="28"/>
          <w:szCs w:val="28"/>
        </w:rPr>
        <w:t xml:space="preserve">【19】金秋萍。初探我国廉租房融资的现状及模式创新[J]。北京房地产，2008（2）：92.</w:t>
      </w:r>
    </w:p>
    <w:p>
      <w:pPr>
        <w:ind w:left="0" w:right="0" w:firstLine="560"/>
        <w:spacing w:before="450" w:after="450" w:line="312" w:lineRule="auto"/>
      </w:pPr>
      <w:r>
        <w:rPr>
          <w:rFonts w:ascii="宋体" w:hAnsi="宋体" w:eastAsia="宋体" w:cs="宋体"/>
          <w:color w:val="000"/>
          <w:sz w:val="28"/>
          <w:szCs w:val="28"/>
        </w:rPr>
        <w:t xml:space="preserve">【20】高英慧。信托市场可持续发展的科学发展观分析[J]。辽宁工程技术大学学报：社会科学版，2008,8（6）：593.</w:t>
      </w:r>
    </w:p>
    <w:p>
      <w:pPr>
        <w:ind w:left="0" w:right="0" w:firstLine="560"/>
        <w:spacing w:before="450" w:after="450" w:line="312" w:lineRule="auto"/>
      </w:pPr>
      <w:r>
        <w:rPr>
          <w:rFonts w:ascii="宋体" w:hAnsi="宋体" w:eastAsia="宋体" w:cs="宋体"/>
          <w:color w:val="000"/>
          <w:sz w:val="28"/>
          <w:szCs w:val="28"/>
        </w:rPr>
        <w:t xml:space="preserve">【21】邓启峰。新加坡 REITs（房地产信托 ）的发展与借鉴[J]，中国房地产金融，2008，（2）。</w:t>
      </w:r>
    </w:p>
    <w:p>
      <w:pPr>
        <w:ind w:left="0" w:right="0" w:firstLine="560"/>
        <w:spacing w:before="450" w:after="450" w:line="312" w:lineRule="auto"/>
      </w:pPr>
      <w:r>
        <w:rPr>
          <w:rFonts w:ascii="宋体" w:hAnsi="宋体" w:eastAsia="宋体" w:cs="宋体"/>
          <w:color w:val="000"/>
          <w:sz w:val="28"/>
          <w:szCs w:val="28"/>
        </w:rPr>
        <w:t xml:space="preserve">【22】周亮华，林锦辉。新加坡房地产投资信托基金[J]。上海房地，2007，（6）。</w:t>
      </w:r>
    </w:p>
    <w:p>
      <w:pPr>
        <w:ind w:left="0" w:right="0" w:firstLine="560"/>
        <w:spacing w:before="450" w:after="450" w:line="312" w:lineRule="auto"/>
      </w:pPr>
      <w:r>
        <w:rPr>
          <w:rFonts w:ascii="宋体" w:hAnsi="宋体" w:eastAsia="宋体" w:cs="宋体"/>
          <w:color w:val="000"/>
          <w:sz w:val="28"/>
          <w:szCs w:val="28"/>
        </w:rPr>
        <w:t xml:space="preserve">【23】 薛怀宇 ，杜晓军 ，张涛金 。 境外房地产投资信托（REITs）发展对我国的启示[J]。金融理论与实践，2009.</w:t>
      </w:r>
    </w:p>
    <w:p>
      <w:pPr>
        <w:ind w:left="0" w:right="0" w:firstLine="560"/>
        <w:spacing w:before="450" w:after="450" w:line="312" w:lineRule="auto"/>
      </w:pPr>
      <w:r>
        <w:rPr>
          <w:rFonts w:ascii="宋体" w:hAnsi="宋体" w:eastAsia="宋体" w:cs="宋体"/>
          <w:color w:val="000"/>
          <w:sz w:val="28"/>
          <w:szCs w:val="28"/>
        </w:rPr>
        <w:t xml:space="preserve">【24】屈昆鹏。美日发展 REITs 模式及在我国的运用[J]。现代企业，2008，（5）。</w:t>
      </w:r>
    </w:p>
    <w:p>
      <w:pPr>
        <w:ind w:left="0" w:right="0" w:firstLine="560"/>
        <w:spacing w:before="450" w:after="450" w:line="312" w:lineRule="auto"/>
      </w:pPr>
      <w:r>
        <w:rPr>
          <w:rFonts w:ascii="宋体" w:hAnsi="宋体" w:eastAsia="宋体" w:cs="宋体"/>
          <w:color w:val="000"/>
          <w:sz w:val="28"/>
          <w:szCs w:val="28"/>
        </w:rPr>
        <w:t xml:space="preserve">【25】郭建鸾，侯斯文。房地产融资新模式 ：房地产投资信托基金（REITs）[J]。财务与会计理财，2009.</w:t>
      </w:r>
    </w:p>
    <w:p>
      <w:pPr>
        <w:ind w:left="0" w:right="0" w:firstLine="560"/>
        <w:spacing w:before="450" w:after="450" w:line="312" w:lineRule="auto"/>
      </w:pPr>
      <w:r>
        <w:rPr>
          <w:rFonts w:ascii="宋体" w:hAnsi="宋体" w:eastAsia="宋体" w:cs="宋体"/>
          <w:color w:val="000"/>
          <w:sz w:val="28"/>
          <w:szCs w:val="28"/>
        </w:rPr>
        <w:t xml:space="preserve">【26】李国平、李德峰、乔志敏，房地产投资信托研究的发展，国际金融研究[J]，2009</w:t>
      </w:r>
    </w:p>
    <w:p>
      <w:pPr>
        <w:ind w:left="0" w:right="0" w:firstLine="560"/>
        <w:spacing w:before="450" w:after="450" w:line="312" w:lineRule="auto"/>
      </w:pPr>
      <w:r>
        <w:rPr>
          <w:rFonts w:ascii="宋体" w:hAnsi="宋体" w:eastAsia="宋体" w:cs="宋体"/>
          <w:color w:val="000"/>
          <w:sz w:val="28"/>
          <w:szCs w:val="28"/>
        </w:rPr>
        <w:t xml:space="preserve">【27】毛志荣。研究报告一房地产投资信托基金研究[J]。深圳证券交易所综合研究所，2004.</w:t>
      </w:r>
    </w:p>
    <w:p>
      <w:pPr>
        <w:ind w:left="0" w:right="0" w:firstLine="560"/>
        <w:spacing w:before="450" w:after="450" w:line="312" w:lineRule="auto"/>
      </w:pPr>
      <w:r>
        <w:rPr>
          <w:rFonts w:ascii="宋体" w:hAnsi="宋体" w:eastAsia="宋体" w:cs="宋体"/>
          <w:color w:val="000"/>
          <w:sz w:val="28"/>
          <w:szCs w:val="28"/>
        </w:rPr>
        <w:t xml:space="preserve">【28】 任纪军。房地产投资基金——组织、模式与策略。北京：经济管理出版社。第一版。2006.</w:t>
      </w:r>
    </w:p>
    <w:p>
      <w:pPr>
        <w:ind w:left="0" w:right="0" w:firstLine="560"/>
        <w:spacing w:before="450" w:after="450" w:line="312" w:lineRule="auto"/>
      </w:pPr>
      <w:r>
        <w:rPr>
          <w:rFonts w:ascii="宋体" w:hAnsi="宋体" w:eastAsia="宋体" w:cs="宋体"/>
          <w:color w:val="000"/>
          <w:sz w:val="28"/>
          <w:szCs w:val="28"/>
        </w:rPr>
        <w:t xml:space="preserve">【29】 陈柳钦。 美国房地产投资信托基金的发展及其借鉴。国家行政学院学报，2006（1）</w:t>
      </w:r>
    </w:p>
    <w:p>
      <w:pPr>
        <w:ind w:left="0" w:right="0" w:firstLine="560"/>
        <w:spacing w:before="450" w:after="450" w:line="312" w:lineRule="auto"/>
      </w:pPr>
      <w:r>
        <w:rPr>
          <w:rFonts w:ascii="宋体" w:hAnsi="宋体" w:eastAsia="宋体" w:cs="宋体"/>
          <w:color w:val="000"/>
          <w:sz w:val="28"/>
          <w:szCs w:val="28"/>
        </w:rPr>
        <w:t xml:space="preserve">【30】 孙靖。 房地产投资信托基金的海外经验及在中国的适用性探讨[J]。中国房地产金融，2005（3）</w:t>
      </w:r>
    </w:p>
    <w:p>
      <w:pPr>
        <w:ind w:left="0" w:right="0" w:firstLine="560"/>
        <w:spacing w:before="450" w:after="450" w:line="312" w:lineRule="auto"/>
      </w:pPr>
      <w:r>
        <w:rPr>
          <w:rFonts w:ascii="宋体" w:hAnsi="宋体" w:eastAsia="宋体" w:cs="宋体"/>
          <w:color w:val="000"/>
          <w:sz w:val="28"/>
          <w:szCs w:val="28"/>
        </w:rPr>
        <w:t xml:space="preserve">【31】 龙云，傅欣。房地产信托——海外的发展状况及中国的实践[J]。亚太经济，2005</w:t>
      </w:r>
    </w:p>
    <w:p>
      <w:pPr>
        <w:ind w:left="0" w:right="0" w:firstLine="560"/>
        <w:spacing w:before="450" w:after="450" w:line="312" w:lineRule="auto"/>
      </w:pPr>
      <w:r>
        <w:rPr>
          <w:rFonts w:ascii="黑体" w:hAnsi="黑体" w:eastAsia="黑体" w:cs="黑体"/>
          <w:color w:val="000000"/>
          <w:sz w:val="34"/>
          <w:szCs w:val="34"/>
          <w:b w:val="1"/>
          <w:bCs w:val="1"/>
        </w:rPr>
        <w:t xml:space="preserve">硕士研究生开题报告最新篇篇2</w:t>
      </w:r>
    </w:p>
    <w:p>
      <w:pPr>
        <w:ind w:left="0" w:right="0" w:firstLine="560"/>
        <w:spacing w:before="450" w:after="450" w:line="312" w:lineRule="auto"/>
      </w:pPr>
      <w:r>
        <w:rPr>
          <w:rFonts w:ascii="宋体" w:hAnsi="宋体" w:eastAsia="宋体" w:cs="宋体"/>
          <w:color w:val="000"/>
          <w:sz w:val="28"/>
          <w:szCs w:val="28"/>
        </w:rPr>
        <w:t xml:space="preserve">一、如何选择问题</w:t>
      </w:r>
    </w:p>
    <w:p>
      <w:pPr>
        <w:ind w:left="0" w:right="0" w:firstLine="560"/>
        <w:spacing w:before="450" w:after="450" w:line="312" w:lineRule="auto"/>
      </w:pPr>
      <w:r>
        <w:rPr>
          <w:rFonts w:ascii="宋体" w:hAnsi="宋体" w:eastAsia="宋体" w:cs="宋体"/>
          <w:color w:val="000"/>
          <w:sz w:val="28"/>
          <w:szCs w:val="28"/>
        </w:rPr>
        <w:t xml:space="preserve">我一起萦绕于怀的，是在写博士论文开题报告的一年多时间里，导师薛澜教授反复追问的一个问题：“你的 puzzle 是什么？”多少次我不假思索地回答“我的问题就是，中国的半导体产业为什么发展不起来。”薛老师问题以其特有的储蓄，笑而不答。我在心中既恼火又懊丧：这么简单的道理，这么明显的答案，到底哪儿不对了？</w:t>
      </w:r>
    </w:p>
    <w:p>
      <w:pPr>
        <w:ind w:left="0" w:right="0" w:firstLine="560"/>
        <w:spacing w:before="450" w:after="450" w:line="312" w:lineRule="auto"/>
      </w:pPr>
      <w:r>
        <w:rPr>
          <w:rFonts w:ascii="宋体" w:hAnsi="宋体" w:eastAsia="宋体" w:cs="宋体"/>
          <w:color w:val="000"/>
          <w:sz w:val="28"/>
          <w:szCs w:val="28"/>
        </w:rPr>
        <w:t xml:space="preserve">奥妙就在于提出问题的“层次”。不同于政策研究报告，学术文章聚集理论层面、解决理论问题。理论是由一系列前设和术语构造的逻辑体系。特定领域的理论有其特定的概念、范畴和研究范式。只有在相同的概念、视角和范式下，理论才能够对话；只有通过对话，理论才能够发展。极少有硕博论文是创造新理论的，能这样当然最好，但难度很大。我们多数是在既有理论的基础上加以发展，因此，在提出问题时，要以“内行”看得懂的术语和明确的逻辑来表述。审视我最初提出的问题“中国半导体产业为什么发展不起来”，这仅仅是对现象的探询，而非有待求证的理论命题。我的理论命题是：“中国产业政策过程是精英主导的共识过程吗？”在这个命题中，“政策过程”、“精英政治”、“共识诉求”三个术语勾勒出研究的理论大体范围和视角。</w:t>
      </w:r>
    </w:p>
    <w:p>
      <w:pPr>
        <w:ind w:left="0" w:right="0" w:firstLine="560"/>
        <w:spacing w:before="450" w:after="450" w:line="312" w:lineRule="auto"/>
      </w:pPr>
      <w:r>
        <w:rPr>
          <w:rFonts w:ascii="宋体" w:hAnsi="宋体" w:eastAsia="宋体" w:cs="宋体"/>
          <w:color w:val="000"/>
          <w:sz w:val="28"/>
          <w:szCs w:val="28"/>
        </w:rPr>
        <w:t xml:space="preserve">其次，选择问题是一个“剥笋”的过程。理论问题总是深深地隐藏在纷繁复杂的现实背后，而发现理论问题，则需要运用理论思维的能力。理论思维的训练是一个长期积累的过程。不过初学者也不必望而却步，大体上可以分“三步走”：第一步，先划定一个“兴趣范围”，如半导体产业、信息产业、农村医疗、高等教育体制等，广泛浏览相关的媒体报道、政府文献和学术文章，找到其中的“症结”或“热点”。第二步，总结以往的研究者大体从哪些理论视角来分析“症结”或“热点”、运用了哪些理论工具，如公共财政的视角、社会冲突范式等。第三步，考察问题的可研究性，也就是我们自己的研究空间和研究的可行性。例如，西方的理论是否无法解释中国的问题？或者同一个问题能否用不同的理论来解释？或者理论本身的前提假设、逻辑推演是否存在缺陷？通过回答这些问题，我们找到自己研究的立足点。不过还要注意我们研究在规定的一到两年时间内，是否可能完成？资料获取是否可行？等等。</w:t>
      </w:r>
    </w:p>
    <w:p>
      <w:pPr>
        <w:ind w:left="0" w:right="0" w:firstLine="560"/>
        <w:spacing w:before="450" w:after="450" w:line="312" w:lineRule="auto"/>
      </w:pPr>
      <w:r>
        <w:rPr>
          <w:rFonts w:ascii="宋体" w:hAnsi="宋体" w:eastAsia="宋体" w:cs="宋体"/>
          <w:color w:val="000"/>
          <w:sz w:val="28"/>
          <w:szCs w:val="28"/>
        </w:rPr>
        <w:t xml:space="preserve">最后，如何陈述问题？陈述问题实质上就是凝练核心观点的过程。观点应当来自对现实问题的思考和总结，而不是为了套理论而“削足适履”。中国的政治、经济和社会发展充满动态的、丰富的景象，如何才能用恰当的术语、准确的逻辑表述出来呢？雄心勃勃的初学者往往提出宏伟的概念或框架，但我的建议是尽可能缩小研究范围、明确研究对象，从而理清对象的内存逻辑，保证能在有限的时间内完成规范的学</w:t>
      </w:r>
    </w:p>
    <w:p>
      <w:pPr>
        <w:ind w:left="0" w:right="0" w:firstLine="560"/>
        <w:spacing w:before="450" w:after="450" w:line="312" w:lineRule="auto"/>
      </w:pPr>
      <w:r>
        <w:rPr>
          <w:rFonts w:ascii="宋体" w:hAnsi="宋体" w:eastAsia="宋体" w:cs="宋体"/>
          <w:color w:val="000"/>
          <w:sz w:val="28"/>
          <w:szCs w:val="28"/>
        </w:rPr>
        <w:t xml:space="preserve">术论文。如“中国半导体产业政策研究”就是一个非常含糊的陈述，我们可以从几个方面来收缩话题：（ 1 ）时间：从 1980 年到 2000 年；（ 2 ）对象：政府的叛乱者和决策行为，而不是市场、企业、治理结构等；（ 3 ）视角：政治和政府理论中的精英研究；（ 4 ）案例： 908 工程、 909 工程、 13 号文件和《电子振兴》，这是发生在 1980 － 2000 年间半导体政策领域的两个重大工程和两个重要文件。通过这样的明确界定，我们将目光集中在“政策过程”、“精英”、“共识”几个显而易见的概念上，问题也就水落石出了。同时，问题清楚了，我们在筛选信息和资料时也就有了明确的标准，在这个“信息冗余”的时代，能够大大提高研究效率。</w:t>
      </w:r>
    </w:p>
    <w:p>
      <w:pPr>
        <w:ind w:left="0" w:right="0" w:firstLine="560"/>
        <w:spacing w:before="450" w:after="450" w:line="312" w:lineRule="auto"/>
      </w:pPr>
      <w:r>
        <w:rPr>
          <w:rFonts w:ascii="宋体" w:hAnsi="宋体" w:eastAsia="宋体" w:cs="宋体"/>
          <w:color w:val="000"/>
          <w:sz w:val="28"/>
          <w:szCs w:val="28"/>
        </w:rPr>
        <w:t xml:space="preserve">二、 如何做文献综述</w:t>
      </w:r>
    </w:p>
    <w:p>
      <w:pPr>
        <w:ind w:left="0" w:right="0" w:firstLine="560"/>
        <w:spacing w:before="450" w:after="450" w:line="312" w:lineRule="auto"/>
      </w:pPr>
      <w:r>
        <w:rPr>
          <w:rFonts w:ascii="宋体" w:hAnsi="宋体" w:eastAsia="宋体" w:cs="宋体"/>
          <w:color w:val="000"/>
          <w:sz w:val="28"/>
          <w:szCs w:val="28"/>
        </w:rPr>
        <w:t xml:space="preserve">首先需要将“文献综述（ Literature Review） ”与“背景描述 （Backupground Description） ”区分开来。我们在选择研究问题的时候，需要了解该问题产生的背景和来龙去脉，如“中国半导体产业的发展历程”、“国外政府发展半导体产业的政策和问题”等等，这些内容属于“背景描述”，关注的是现实层面的问题，严格讲不是“文献综述”，关注的是现实层面问题，严格讲不是“文献综述”。“文献综述”是对学术观点和理论方法的整理。其次，文献综述是评论性的（ Review 就是“评论”的意思），因此要带着作者本人批判的眼光 （critical thinking） 来归纳和评论文献，而不仅仅是相关领域学术研究的“堆砌”。评论的主线，要按照问题展开，也就是说，别的学者是如何看待和解决你提出的问题的，他们的方法和理论是否有什么缺陷？要是别的学者已经很完美地解决了你提出的问题，那就没有重复研究的必要了。</w:t>
      </w:r>
    </w:p>
    <w:p>
      <w:pPr>
        <w:ind w:left="0" w:right="0" w:firstLine="560"/>
        <w:spacing w:before="450" w:after="450" w:line="312" w:lineRule="auto"/>
      </w:pPr>
      <w:r>
        <w:rPr>
          <w:rFonts w:ascii="宋体" w:hAnsi="宋体" w:eastAsia="宋体" w:cs="宋体"/>
          <w:color w:val="000"/>
          <w:sz w:val="28"/>
          <w:szCs w:val="28"/>
        </w:rPr>
        <w:t xml:space="preserve">清楚了文献综述的意涵，现来说说怎么做文献综述。虽说，尽可能广泛地收集资料是负责任的研究态度，但如果缺乏标准，就极易将人引入文献的泥沼。</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三、如何撰写开题报告</w:t>
      </w:r>
    </w:p>
    <w:p>
      <w:pPr>
        <w:ind w:left="0" w:right="0" w:firstLine="560"/>
        <w:spacing w:before="450" w:after="450" w:line="312" w:lineRule="auto"/>
      </w:pPr>
      <w:r>
        <w:rPr>
          <w:rFonts w:ascii="宋体" w:hAnsi="宋体" w:eastAsia="宋体" w:cs="宋体"/>
          <w:color w:val="000"/>
          <w:sz w:val="28"/>
          <w:szCs w:val="28"/>
        </w:rPr>
        <w:t xml:space="preserve">问题清楚了，文献综述也做过了，开题报告便呼之欲出。事实也是如此，一个清晰的问题，往往已经隐含着论文的基本结论；对现有文献的缺点的评论，也基本暗含着改进的方向。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证逻辑有没有明显缺陷。因此，开题报告的主要内容，就要按照“研究目的和意义”、“文献综述和理论空间”、“基本论点和研究方法”、“资料收集方法和工作步骤”这样几个方面展开。其中，“基本论点和研究方法”是重点，许多人往往花费大量笔墨铺陈文献综述，但一谈到自己的研究方法时但寥寥数语、一掠而过。这样的话，评审老师怎么能判断出你的研究前景呢？又怎么能对你的研究方法给予切实的指导和建议呢？</w:t>
      </w:r>
    </w:p>
    <w:p>
      <w:pPr>
        <w:ind w:left="0" w:right="0" w:firstLine="560"/>
        <w:spacing w:before="450" w:after="450" w:line="312" w:lineRule="auto"/>
      </w:pPr>
      <w:r>
        <w:rPr>
          <w:rFonts w:ascii="宋体" w:hAnsi="宋体" w:eastAsia="宋体" w:cs="宋体"/>
          <w:color w:val="000"/>
          <w:sz w:val="28"/>
          <w:szCs w:val="28"/>
        </w:rPr>
        <w:t xml:space="preserve">对于不同的选题，研究方法有很大的差异。一个严谨规范的学术研究，必须以严谨规范的方法为支撑。在博士生课程的日常教学中，有些老师致力于传授研究方法；有的则突出讨论方法论的问题。这都有利于我们每一个人提高自己对研究方法的认识、理解、选择与应用，并具体实施于自己的论文工作中。</w:t>
      </w:r>
    </w:p>
    <w:p>
      <w:pPr>
        <w:ind w:left="0" w:right="0" w:firstLine="560"/>
        <w:spacing w:before="450" w:after="450" w:line="312" w:lineRule="auto"/>
      </w:pPr>
      <w:r>
        <w:rPr>
          <w:rFonts w:ascii="黑体" w:hAnsi="黑体" w:eastAsia="黑体" w:cs="黑体"/>
          <w:color w:val="000000"/>
          <w:sz w:val="34"/>
          <w:szCs w:val="34"/>
          <w:b w:val="1"/>
          <w:bCs w:val="1"/>
        </w:rPr>
        <w:t xml:space="preserve">硕士研究生开题报告最新篇篇3</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一、思维的奥秘</w:t>
      </w:r>
    </w:p>
    <w:p>
      <w:pPr>
        <w:ind w:left="0" w:right="0" w:firstLine="560"/>
        <w:spacing w:before="450" w:after="450" w:line="312" w:lineRule="auto"/>
      </w:pPr>
      <w:r>
        <w:rPr>
          <w:rFonts w:ascii="宋体" w:hAnsi="宋体" w:eastAsia="宋体" w:cs="宋体"/>
          <w:color w:val="000"/>
          <w:sz w:val="28"/>
          <w:szCs w:val="28"/>
        </w:rPr>
        <w:t xml:space="preserve">1、神奇教练的解决之道</w:t>
      </w:r>
    </w:p>
    <w:p>
      <w:pPr>
        <w:ind w:left="0" w:right="0" w:firstLine="560"/>
        <w:spacing w:before="450" w:after="450" w:line="312" w:lineRule="auto"/>
      </w:pPr>
      <w:r>
        <w:rPr>
          <w:rFonts w:ascii="宋体" w:hAnsi="宋体" w:eastAsia="宋体" w:cs="宋体"/>
          <w:color w:val="000"/>
          <w:sz w:val="28"/>
          <w:szCs w:val="28"/>
        </w:rPr>
        <w:t xml:space="preserve">2、全脑运动---人脑思维的奥秘</w:t>
      </w:r>
    </w:p>
    <w:p>
      <w:pPr>
        <w:ind w:left="0" w:right="0" w:firstLine="560"/>
        <w:spacing w:before="450" w:after="450" w:line="312" w:lineRule="auto"/>
      </w:pPr>
      <w:r>
        <w:rPr>
          <w:rFonts w:ascii="宋体" w:hAnsi="宋体" w:eastAsia="宋体" w:cs="宋体"/>
          <w:color w:val="000"/>
          <w:sz w:val="28"/>
          <w:szCs w:val="28"/>
        </w:rPr>
        <w:t xml:space="preserve">3、理性思维程序化</w:t>
      </w:r>
    </w:p>
    <w:p>
      <w:pPr>
        <w:ind w:left="0" w:right="0" w:firstLine="560"/>
        <w:spacing w:before="450" w:after="450" w:line="312" w:lineRule="auto"/>
      </w:pPr>
      <w:r>
        <w:rPr>
          <w:rFonts w:ascii="宋体" w:hAnsi="宋体" w:eastAsia="宋体" w:cs="宋体"/>
          <w:color w:val="000"/>
          <w:sz w:val="28"/>
          <w:szCs w:val="28"/>
        </w:rPr>
        <w:t xml:space="preserve">4、日常生活中的思维程序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3、设计计划方法论</w:t>
      </w:r>
    </w:p>
    <w:p>
      <w:pPr>
        <w:ind w:left="0" w:right="0" w:firstLine="560"/>
        <w:spacing w:before="450" w:after="450" w:line="312" w:lineRule="auto"/>
      </w:pPr>
      <w:r>
        <w:rPr>
          <w:rFonts w:ascii="宋体" w:hAnsi="宋体" w:eastAsia="宋体" w:cs="宋体"/>
          <w:color w:val="000"/>
          <w:sz w:val="28"/>
          <w:szCs w:val="28"/>
        </w:rPr>
        <w:t xml:space="preserve">4.Step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5、一起来吧（具体案例）</w:t>
      </w:r>
    </w:p>
    <w:p>
      <w:pPr>
        <w:ind w:left="0" w:right="0" w:firstLine="560"/>
        <w:spacing w:before="450" w:after="450" w:line="312" w:lineRule="auto"/>
      </w:pPr>
      <w:r>
        <w:rPr>
          <w:rFonts w:ascii="宋体" w:hAnsi="宋体" w:eastAsia="宋体" w:cs="宋体"/>
          <w:color w:val="000"/>
          <w:sz w:val="28"/>
          <w:szCs w:val="28"/>
        </w:rPr>
        <w:t xml:space="preserve">6、计划书</w:t>
      </w:r>
    </w:p>
    <w:p>
      <w:pPr>
        <w:ind w:left="0" w:right="0" w:firstLine="560"/>
        <w:spacing w:before="450" w:after="450" w:line="312" w:lineRule="auto"/>
      </w:pPr>
      <w:r>
        <w:rPr>
          <w:rFonts w:ascii="宋体" w:hAnsi="宋体" w:eastAsia="宋体" w:cs="宋体"/>
          <w:color w:val="000"/>
          <w:sz w:val="28"/>
          <w:szCs w:val="28"/>
        </w:rPr>
        <w:t xml:space="preserve">a.操作方案书的要求</w:t>
      </w:r>
    </w:p>
    <w:p>
      <w:pPr>
        <w:ind w:left="0" w:right="0" w:firstLine="560"/>
        <w:spacing w:before="450" w:after="450" w:line="312" w:lineRule="auto"/>
      </w:pPr>
      <w:r>
        <w:rPr>
          <w:rFonts w:ascii="宋体" w:hAnsi="宋体" w:eastAsia="宋体" w:cs="宋体"/>
          <w:color w:val="000"/>
          <w:sz w:val="28"/>
          <w:szCs w:val="28"/>
        </w:rPr>
        <w:t xml:space="preserve">b.实施方案书的要求</w:t>
      </w:r>
    </w:p>
    <w:p>
      <w:pPr>
        <w:ind w:left="0" w:right="0" w:firstLine="560"/>
        <w:spacing w:before="450" w:after="450" w:line="312" w:lineRule="auto"/>
      </w:pPr>
      <w:r>
        <w:rPr>
          <w:rFonts w:ascii="宋体" w:hAnsi="宋体" w:eastAsia="宋体" w:cs="宋体"/>
          <w:color w:val="000"/>
          <w:sz w:val="28"/>
          <w:szCs w:val="28"/>
        </w:rPr>
        <w:t xml:space="preserve">c.计划书的构成</w:t>
      </w:r>
    </w:p>
    <w:p>
      <w:pPr>
        <w:ind w:left="0" w:right="0" w:firstLine="560"/>
        <w:spacing w:before="450" w:after="450" w:line="312" w:lineRule="auto"/>
      </w:pPr>
      <w:r>
        <w:rPr>
          <w:rFonts w:ascii="宋体" w:hAnsi="宋体" w:eastAsia="宋体" w:cs="宋体"/>
          <w:color w:val="000"/>
          <w:sz w:val="28"/>
          <w:szCs w:val="28"/>
        </w:rPr>
        <w:t xml:space="preserve">d.计划书的表现技法</w:t>
      </w:r>
    </w:p>
    <w:p>
      <w:pPr>
        <w:ind w:left="0" w:right="0" w:firstLine="560"/>
        <w:spacing w:before="450" w:after="450" w:line="312" w:lineRule="auto"/>
      </w:pPr>
      <w:r>
        <w:rPr>
          <w:rFonts w:ascii="宋体" w:hAnsi="宋体" w:eastAsia="宋体" w:cs="宋体"/>
          <w:color w:val="000"/>
          <w:sz w:val="28"/>
          <w:szCs w:val="28"/>
        </w:rPr>
        <w:t xml:space="preserve">7、 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b.排除确信无疑的定论</w:t>
      </w:r>
    </w:p>
    <w:p>
      <w:pPr>
        <w:ind w:left="0" w:right="0" w:firstLine="560"/>
        <w:spacing w:before="450" w:after="450" w:line="312" w:lineRule="auto"/>
      </w:pPr>
      <w:r>
        <w:rPr>
          <w:rFonts w:ascii="宋体" w:hAnsi="宋体" w:eastAsia="宋体" w:cs="宋体"/>
          <w:color w:val="000"/>
          <w:sz w:val="28"/>
          <w:szCs w:val="28"/>
        </w:rPr>
        <w:t xml:space="preserve">c.要有追根究底的精神</w:t>
      </w:r>
    </w:p>
    <w:p>
      <w:pPr>
        <w:ind w:left="0" w:right="0" w:firstLine="560"/>
        <w:spacing w:before="450" w:after="450" w:line="312" w:lineRule="auto"/>
      </w:pPr>
      <w:r>
        <w:rPr>
          <w:rFonts w:ascii="宋体" w:hAnsi="宋体" w:eastAsia="宋体" w:cs="宋体"/>
          <w:color w:val="000"/>
          <w:sz w:val="28"/>
          <w:szCs w:val="28"/>
        </w:rPr>
        <w:t xml:space="preserve">d.培养有效运用分配时间的能力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附二 参考书目（仅列二十条）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 —成都：天地出版社，2000，10</w:t>
      </w:r>
    </w:p>
    <w:p>
      <w:pPr>
        <w:ind w:left="0" w:right="0" w:firstLine="560"/>
        <w:spacing w:before="450" w:after="450" w:line="312" w:lineRule="auto"/>
      </w:pPr>
      <w:r>
        <w:rPr>
          <w:rFonts w:ascii="宋体" w:hAnsi="宋体" w:eastAsia="宋体" w:cs="宋体"/>
          <w:color w:val="000"/>
          <w:sz w:val="28"/>
          <w:szCs w:val="28"/>
        </w:rPr>
        <w:t xml:space="preserve">2、《麦肯锡理念》 [美] 埃森拉塞尔 保罗弗里嘉著；赵睿等译 —北京：华夏出版社， 2002，4</w:t>
      </w:r>
    </w:p>
    <w:p>
      <w:pPr>
        <w:ind w:left="0" w:right="0" w:firstLine="560"/>
        <w:spacing w:before="450" w:after="450" w:line="312" w:lineRule="auto"/>
      </w:pPr>
      <w:r>
        <w:rPr>
          <w:rFonts w:ascii="宋体" w:hAnsi="宋体" w:eastAsia="宋体" w:cs="宋体"/>
          <w:color w:val="000"/>
          <w:sz w:val="28"/>
          <w:szCs w:val="28"/>
        </w:rPr>
        <w:t xml:space="preserve">3、《企划书实用手册》 [日] 小泉俊一著；于大德译 —成都：西南财经大学出版社，2000，</w:t>
      </w:r>
    </w:p>
    <w:p>
      <w:pPr>
        <w:ind w:left="0" w:right="0" w:firstLine="560"/>
        <w:spacing w:before="450" w:after="450" w:line="312" w:lineRule="auto"/>
      </w:pPr>
      <w:r>
        <w:rPr>
          <w:rFonts w:ascii="宋体" w:hAnsi="宋体" w:eastAsia="宋体" w:cs="宋体"/>
          <w:color w:val="000"/>
          <w:sz w:val="28"/>
          <w:szCs w:val="28"/>
        </w:rPr>
        <w:t xml:space="preserve">4、《企划训练入门》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5、《设计过程与方法》 [日]沈祝华，米海妹编著 —济南：山东美术出版社，1995，10</w:t>
      </w:r>
    </w:p>
    <w:p>
      <w:pPr>
        <w:ind w:left="0" w:right="0" w:firstLine="560"/>
        <w:spacing w:before="450" w:after="450" w:line="312" w:lineRule="auto"/>
      </w:pPr>
      <w:r>
        <w:rPr>
          <w:rFonts w:ascii="宋体" w:hAnsi="宋体" w:eastAsia="宋体" w:cs="宋体"/>
          <w:color w:val="000"/>
          <w:sz w:val="28"/>
          <w:szCs w:val="28"/>
        </w:rPr>
        <w:t xml:space="preserve">6、《创意企划案》小管著； —上海：复旦大学出版社， 2002，9</w:t>
      </w:r>
    </w:p>
    <w:p>
      <w:pPr>
        <w:ind w:left="0" w:right="0" w:firstLine="560"/>
        <w:spacing w:before="450" w:after="450" w:line="312" w:lineRule="auto"/>
      </w:pPr>
      <w:r>
        <w:rPr>
          <w:rFonts w:ascii="宋体" w:hAnsi="宋体" w:eastAsia="宋体" w:cs="宋体"/>
          <w:color w:val="000"/>
          <w:sz w:val="28"/>
          <w:szCs w:val="28"/>
        </w:rPr>
        <w:t xml:space="preserve">7、《新企划力：创意思考解决难题的六大能力》 郭泰著； —北京：机械工业出版社， 2002，4</w:t>
      </w:r>
    </w:p>
    <w:p>
      <w:pPr>
        <w:ind w:left="0" w:right="0" w:firstLine="560"/>
        <w:spacing w:before="450" w:after="450" w:line="312" w:lineRule="auto"/>
      </w:pPr>
      <w:r>
        <w:rPr>
          <w:rFonts w:ascii="宋体" w:hAnsi="宋体" w:eastAsia="宋体" w:cs="宋体"/>
          <w:color w:val="000"/>
          <w:sz w:val="28"/>
          <w:szCs w:val="28"/>
        </w:rPr>
        <w:t xml:space="preserve">8、《创意企划案》小管著； —上海：复旦大学出版社， 2002，9</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2025-06-20T11:46:31+08:00</dcterms:created>
  <dcterms:modified xsi:type="dcterms:W3CDTF">2025-06-20T11:46:31+08:00</dcterms:modified>
</cp:coreProperties>
</file>

<file path=docProps/custom.xml><?xml version="1.0" encoding="utf-8"?>
<Properties xmlns="http://schemas.openxmlformats.org/officeDocument/2006/custom-properties" xmlns:vt="http://schemas.openxmlformats.org/officeDocument/2006/docPropsVTypes"/>
</file>